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B7AD" w14:textId="494FD41F" w:rsidR="00392A68" w:rsidRPr="00D86191" w:rsidRDefault="00392A68" w:rsidP="00392A68">
      <w:pPr>
        <w:shd w:val="clear" w:color="auto" w:fill="FFFFFF"/>
        <w:spacing w:after="0" w:line="240" w:lineRule="auto"/>
        <w:jc w:val="center"/>
        <w:textAlignment w:val="baseline"/>
        <w:outlineLvl w:val="2"/>
        <w:rPr>
          <w:rFonts w:eastAsia="Times New Roman" w:cstheme="minorHAnsi"/>
          <w:b/>
          <w:bCs/>
          <w:color w:val="0B0C0C"/>
          <w:sz w:val="41"/>
          <w:szCs w:val="41"/>
          <w:lang w:eastAsia="en-GB"/>
        </w:rPr>
      </w:pPr>
      <w:r w:rsidRPr="00D86191">
        <w:rPr>
          <w:rFonts w:cstheme="minorHAnsi"/>
          <w:noProof/>
        </w:rPr>
        <w:drawing>
          <wp:inline distT="0" distB="0" distL="0" distR="0" wp14:anchorId="147B15D2" wp14:editId="5100E2B8">
            <wp:extent cx="2781300" cy="9207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903" cy="927221"/>
                    </a:xfrm>
                    <a:prstGeom prst="rect">
                      <a:avLst/>
                    </a:prstGeom>
                    <a:noFill/>
                    <a:ln>
                      <a:noFill/>
                    </a:ln>
                  </pic:spPr>
                </pic:pic>
              </a:graphicData>
            </a:graphic>
          </wp:inline>
        </w:drawing>
      </w:r>
    </w:p>
    <w:p w14:paraId="16898CFE" w14:textId="77777777" w:rsidR="00392A68" w:rsidRPr="00D86191" w:rsidRDefault="00392A68" w:rsidP="00392A68">
      <w:pPr>
        <w:shd w:val="clear" w:color="auto" w:fill="FFFFFF"/>
        <w:spacing w:after="0" w:line="240" w:lineRule="auto"/>
        <w:jc w:val="center"/>
        <w:textAlignment w:val="baseline"/>
        <w:outlineLvl w:val="2"/>
        <w:rPr>
          <w:rFonts w:eastAsia="Times New Roman" w:cstheme="minorHAnsi"/>
          <w:b/>
          <w:bCs/>
          <w:color w:val="0B0C0C"/>
          <w:sz w:val="41"/>
          <w:szCs w:val="41"/>
          <w:lang w:eastAsia="en-GB"/>
        </w:rPr>
      </w:pPr>
    </w:p>
    <w:p w14:paraId="64FB0A2C" w14:textId="77777777" w:rsidR="00392A68" w:rsidRPr="00D86191" w:rsidRDefault="00392A68" w:rsidP="00392A68">
      <w:pPr>
        <w:shd w:val="clear" w:color="auto" w:fill="FFFFFF"/>
        <w:spacing w:after="0" w:line="240" w:lineRule="auto"/>
        <w:jc w:val="center"/>
        <w:textAlignment w:val="baseline"/>
        <w:outlineLvl w:val="2"/>
        <w:rPr>
          <w:rFonts w:eastAsia="Times New Roman" w:cstheme="minorHAnsi"/>
          <w:b/>
          <w:bCs/>
          <w:color w:val="0B0C0C"/>
          <w:sz w:val="36"/>
          <w:szCs w:val="36"/>
          <w:lang w:eastAsia="en-GB"/>
        </w:rPr>
      </w:pPr>
      <w:r w:rsidRPr="00D86191">
        <w:rPr>
          <w:rFonts w:eastAsia="Times New Roman" w:cstheme="minorHAnsi"/>
          <w:b/>
          <w:bCs/>
          <w:color w:val="0B0C0C"/>
          <w:sz w:val="36"/>
          <w:szCs w:val="36"/>
          <w:lang w:eastAsia="en-GB"/>
        </w:rPr>
        <w:t>How to complete an EUR1</w:t>
      </w:r>
    </w:p>
    <w:p w14:paraId="4665A376" w14:textId="77777777" w:rsidR="00392A68" w:rsidRPr="00B413A8" w:rsidRDefault="00392A68" w:rsidP="00392A68">
      <w:pPr>
        <w:shd w:val="clear" w:color="auto" w:fill="FFFFFF"/>
        <w:spacing w:after="0" w:line="240" w:lineRule="auto"/>
        <w:textAlignment w:val="baseline"/>
        <w:outlineLvl w:val="2"/>
        <w:rPr>
          <w:rFonts w:eastAsia="Times New Roman" w:cstheme="minorHAnsi"/>
          <w:b/>
          <w:bCs/>
          <w:color w:val="0B0C0C"/>
          <w:sz w:val="24"/>
          <w:szCs w:val="24"/>
          <w:lang w:eastAsia="en-GB"/>
        </w:rPr>
      </w:pPr>
    </w:p>
    <w:p w14:paraId="4EA61686" w14:textId="120E3721" w:rsidR="00392A68" w:rsidRPr="00D86191" w:rsidRDefault="00392A68" w:rsidP="00392A68">
      <w:pPr>
        <w:shd w:val="clear" w:color="auto" w:fill="FFFFFF"/>
        <w:spacing w:after="0" w:line="240" w:lineRule="auto"/>
        <w:textAlignment w:val="baseline"/>
        <w:outlineLvl w:val="2"/>
        <w:rPr>
          <w:rFonts w:eastAsia="Times New Roman" w:cstheme="minorHAnsi"/>
          <w:b/>
          <w:bCs/>
          <w:color w:val="0B0C0C"/>
          <w:sz w:val="36"/>
          <w:szCs w:val="36"/>
          <w:lang w:eastAsia="en-GB"/>
        </w:rPr>
      </w:pPr>
      <w:r w:rsidRPr="00D86191">
        <w:rPr>
          <w:rFonts w:eastAsia="Times New Roman" w:cstheme="minorHAnsi"/>
          <w:b/>
          <w:bCs/>
          <w:color w:val="0B0C0C"/>
          <w:lang w:eastAsia="en-GB"/>
        </w:rPr>
        <w:t>Box 1</w:t>
      </w:r>
    </w:p>
    <w:p w14:paraId="43255B81"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You must be a person normally resident in the UK or the Isle of Man or representing a company registered in the UK or Isle of Man. If you are exporting goods from the Channel Islands, present the movement certificate EUR1/EUR-MED to the customs authorities in those countries for stamping.</w:t>
      </w:r>
    </w:p>
    <w:p w14:paraId="25AB327A" w14:textId="785DD79B"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Box 2</w:t>
      </w:r>
    </w:p>
    <w:p w14:paraId="33BC3934"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Insert the name of the specific country of destination.</w:t>
      </w:r>
    </w:p>
    <w:p w14:paraId="65CEB945"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For Palestine box 2 should read ‘The UK and West Bank and Gaza Strip’.</w:t>
      </w:r>
    </w:p>
    <w:p w14:paraId="1CE6F7BB" w14:textId="70075EDA"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Box 3 Consignee</w:t>
      </w:r>
    </w:p>
    <w:p w14:paraId="0E2A8B32" w14:textId="7F2708E5"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HMRC recommends that you always insert the name of the consignee, but you do not have to. However</w:t>
      </w:r>
      <w:r w:rsidR="00981F9A">
        <w:rPr>
          <w:rFonts w:eastAsia="Times New Roman" w:cstheme="minorHAnsi"/>
          <w:color w:val="0B0C0C"/>
          <w:lang w:eastAsia="en-GB"/>
        </w:rPr>
        <w:t>,</w:t>
      </w:r>
      <w:r w:rsidRPr="00D86191">
        <w:rPr>
          <w:rFonts w:eastAsia="Times New Roman" w:cstheme="minorHAnsi"/>
          <w:color w:val="0B0C0C"/>
          <w:lang w:eastAsia="en-GB"/>
        </w:rPr>
        <w:t xml:space="preserve"> for exports to exhibitions outside the UK or EU, which are later sent on to a preference-giving country, you must also insert the name and address of the exhibition.</w:t>
      </w:r>
    </w:p>
    <w:p w14:paraId="045E22D2" w14:textId="7A5AF309"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Box 4 Country, group of countries or territory in which the products are considered as originating</w:t>
      </w:r>
    </w:p>
    <w:p w14:paraId="1FB95645"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This box is pre-printed ‘UK’.</w:t>
      </w:r>
    </w:p>
    <w:p w14:paraId="50E2E12C" w14:textId="2EF247CD"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Box 5 Country of destination</w:t>
      </w:r>
    </w:p>
    <w:p w14:paraId="389D1B1A"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Put the name of the individual country of destination.</w:t>
      </w:r>
    </w:p>
    <w:p w14:paraId="352B275C" w14:textId="4917FEF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Box 6 Transport details</w:t>
      </w:r>
    </w:p>
    <w:p w14:paraId="69AF9689"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Leave this blank.</w:t>
      </w:r>
    </w:p>
    <w:p w14:paraId="1AC27C1A" w14:textId="035186DE"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Box 7 Remarks</w:t>
      </w:r>
    </w:p>
    <w:p w14:paraId="321FB302"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Put one of the following endorsements, where necessary. Otherwise leave it blank.</w:t>
      </w:r>
    </w:p>
    <w:p w14:paraId="7432BA54" w14:textId="45B79919" w:rsidR="00392A68" w:rsidRPr="00D86191" w:rsidRDefault="00392A68" w:rsidP="001209A6">
      <w:pPr>
        <w:shd w:val="clear" w:color="auto" w:fill="FFFFFF"/>
        <w:spacing w:after="0" w:line="240" w:lineRule="auto"/>
        <w:rPr>
          <w:rFonts w:eastAsia="Times New Roman" w:cstheme="minorHAnsi"/>
          <w:color w:val="0B0C0C"/>
          <w:lang w:eastAsia="en-GB"/>
        </w:rPr>
      </w:pPr>
      <w:r w:rsidRPr="00D86191">
        <w:rPr>
          <w:rFonts w:eastAsia="Times New Roman" w:cstheme="minorHAnsi"/>
          <w:color w:val="0B0C0C"/>
          <w:lang w:eastAsia="en-GB"/>
        </w:rPr>
        <w:t>‘Duplicate’</w:t>
      </w:r>
    </w:p>
    <w:p w14:paraId="592310BD" w14:textId="7D551FF3" w:rsidR="00392A68" w:rsidRPr="00D86191" w:rsidRDefault="00392A68" w:rsidP="00392A68">
      <w:pPr>
        <w:shd w:val="clear" w:color="auto" w:fill="FFFFFF"/>
        <w:spacing w:after="0" w:line="240" w:lineRule="auto"/>
        <w:rPr>
          <w:rFonts w:eastAsia="Times New Roman" w:cstheme="minorHAnsi"/>
          <w:color w:val="0B0C0C"/>
          <w:lang w:eastAsia="en-GB"/>
        </w:rPr>
      </w:pPr>
      <w:r w:rsidRPr="00D86191">
        <w:rPr>
          <w:rFonts w:eastAsia="Times New Roman" w:cstheme="minorHAnsi"/>
          <w:color w:val="0B0C0C"/>
          <w:lang w:eastAsia="en-GB"/>
        </w:rPr>
        <w:t>Insert this if you are applying for a </w:t>
      </w:r>
      <w:hyperlink r:id="rId9" w:anchor="eur1-or-eur-med-movement-certificate" w:history="1">
        <w:r w:rsidRPr="00D86191">
          <w:rPr>
            <w:rFonts w:eastAsia="Times New Roman" w:cstheme="minorHAnsi"/>
            <w:color w:val="1D70B8"/>
            <w:u w:val="single"/>
            <w:bdr w:val="none" w:sz="0" w:space="0" w:color="auto" w:frame="1"/>
            <w:lang w:eastAsia="en-GB"/>
          </w:rPr>
          <w:t>duplicate movement certificate EUR1</w:t>
        </w:r>
      </w:hyperlink>
      <w:r w:rsidRPr="00D86191">
        <w:rPr>
          <w:rFonts w:eastAsia="Times New Roman" w:cstheme="minorHAnsi"/>
          <w:color w:val="0B0C0C"/>
          <w:lang w:eastAsia="en-GB"/>
        </w:rPr>
        <w:t> for example because the original has been lost. You must explain the reason.</w:t>
      </w:r>
    </w:p>
    <w:p w14:paraId="5916EF0F" w14:textId="77777777" w:rsidR="001209A6" w:rsidRPr="00D86191" w:rsidRDefault="001209A6" w:rsidP="00392A68">
      <w:pPr>
        <w:shd w:val="clear" w:color="auto" w:fill="FFFFFF"/>
        <w:spacing w:before="300" w:after="300" w:line="240" w:lineRule="auto"/>
        <w:rPr>
          <w:rFonts w:eastAsia="Times New Roman" w:cstheme="minorHAnsi"/>
          <w:color w:val="0B0C0C"/>
          <w:lang w:eastAsia="en-GB"/>
        </w:rPr>
      </w:pPr>
    </w:p>
    <w:p w14:paraId="314615FA" w14:textId="2F793C9C"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lastRenderedPageBreak/>
        <w:t>‘Issued retrospectively’</w:t>
      </w:r>
    </w:p>
    <w:p w14:paraId="68C5E033" w14:textId="0A61A4B2" w:rsidR="00392A68" w:rsidRPr="00D86191" w:rsidRDefault="00392A68" w:rsidP="00392A68">
      <w:pPr>
        <w:shd w:val="clear" w:color="auto" w:fill="FFFFFF"/>
        <w:spacing w:after="0" w:line="240" w:lineRule="auto"/>
        <w:rPr>
          <w:rFonts w:eastAsia="Times New Roman" w:cstheme="minorHAnsi"/>
          <w:color w:val="0B0C0C"/>
          <w:lang w:eastAsia="en-GB"/>
        </w:rPr>
      </w:pPr>
      <w:r w:rsidRPr="00D86191">
        <w:rPr>
          <w:rFonts w:eastAsia="Times New Roman" w:cstheme="minorHAnsi"/>
          <w:color w:val="0B0C0C"/>
          <w:lang w:eastAsia="en-GB"/>
        </w:rPr>
        <w:t xml:space="preserve">Insert these words if the goods have left the country before application for a movement certificate EUR1 is made. Also add, on page 4 under paragraph 1 of the application, ‘and that no movement certificate EUR1 for these goods has previously been issued’ </w:t>
      </w:r>
    </w:p>
    <w:p w14:paraId="0A36F034" w14:textId="5EF80226"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‘Replacement of movement certificate EUR1 issued in ……</w:t>
      </w:r>
      <w:proofErr w:type="gramStart"/>
      <w:r w:rsidRPr="00D86191">
        <w:rPr>
          <w:rFonts w:eastAsia="Times New Roman" w:cstheme="minorHAnsi"/>
          <w:color w:val="0B0C0C"/>
          <w:lang w:eastAsia="en-GB"/>
        </w:rPr>
        <w:t>…..</w:t>
      </w:r>
      <w:proofErr w:type="gramEnd"/>
      <w:r w:rsidRPr="00D86191">
        <w:rPr>
          <w:rFonts w:eastAsia="Times New Roman" w:cstheme="minorHAnsi"/>
          <w:color w:val="0B0C0C"/>
          <w:lang w:eastAsia="en-GB"/>
        </w:rPr>
        <w:t>’</w:t>
      </w:r>
    </w:p>
    <w:p w14:paraId="6235C858" w14:textId="77777777" w:rsidR="00392A68" w:rsidRPr="00D86191" w:rsidRDefault="00392A68" w:rsidP="00392A68">
      <w:pPr>
        <w:shd w:val="clear" w:color="auto" w:fill="FFFFFF"/>
        <w:spacing w:after="0" w:line="240" w:lineRule="auto"/>
        <w:rPr>
          <w:rFonts w:eastAsia="Times New Roman" w:cstheme="minorHAnsi"/>
          <w:color w:val="0B0C0C"/>
          <w:lang w:eastAsia="en-GB"/>
        </w:rPr>
      </w:pPr>
      <w:r w:rsidRPr="00D86191">
        <w:rPr>
          <w:rFonts w:eastAsia="Times New Roman" w:cstheme="minorHAnsi"/>
          <w:color w:val="0B0C0C"/>
          <w:lang w:eastAsia="en-GB"/>
        </w:rPr>
        <w:t>Insert these words if </w:t>
      </w:r>
      <w:hyperlink r:id="rId10" w:anchor="eur1-or-eur-med-movement-certificate" w:history="1">
        <w:r w:rsidRPr="00D86191">
          <w:rPr>
            <w:rFonts w:eastAsia="Times New Roman" w:cstheme="minorHAnsi"/>
            <w:color w:val="1D70B8"/>
            <w:u w:val="single"/>
            <w:bdr w:val="none" w:sz="0" w:space="0" w:color="auto" w:frame="1"/>
            <w:lang w:eastAsia="en-GB"/>
          </w:rPr>
          <w:t>you need to get a replacement certificate because you’ve split a consignment</w:t>
        </w:r>
      </w:hyperlink>
      <w:r w:rsidRPr="00D86191">
        <w:rPr>
          <w:rFonts w:eastAsia="Times New Roman" w:cstheme="minorHAnsi"/>
          <w:color w:val="0B0C0C"/>
          <w:lang w:eastAsia="en-GB"/>
        </w:rPr>
        <w:t>, and insert the country concerned.</w:t>
      </w:r>
    </w:p>
    <w:p w14:paraId="5E28F235" w14:textId="77777777" w:rsidR="00392A68" w:rsidRPr="00D86191" w:rsidRDefault="00392A68" w:rsidP="00392A68">
      <w:pPr>
        <w:shd w:val="clear" w:color="auto" w:fill="FFFFFF"/>
        <w:spacing w:after="0" w:line="240" w:lineRule="auto"/>
        <w:rPr>
          <w:rFonts w:eastAsia="Times New Roman" w:cstheme="minorHAnsi"/>
          <w:color w:val="0B0C0C"/>
          <w:lang w:eastAsia="en-GB"/>
        </w:rPr>
      </w:pPr>
    </w:p>
    <w:p w14:paraId="20ACFCA9" w14:textId="63E0D16A" w:rsidR="00392A68" w:rsidRPr="00D86191" w:rsidRDefault="00392A68" w:rsidP="00392A68">
      <w:pPr>
        <w:shd w:val="clear" w:color="auto" w:fill="FFFFFF"/>
        <w:spacing w:after="0" w:line="240" w:lineRule="auto"/>
        <w:rPr>
          <w:rFonts w:eastAsia="Times New Roman" w:cstheme="minorHAnsi"/>
          <w:b/>
          <w:bCs/>
          <w:color w:val="0B0C0C"/>
          <w:lang w:eastAsia="en-GB"/>
        </w:rPr>
      </w:pPr>
      <w:r w:rsidRPr="00D86191">
        <w:rPr>
          <w:rFonts w:eastAsia="Times New Roman" w:cstheme="minorHAnsi"/>
          <w:b/>
          <w:bCs/>
          <w:color w:val="0B0C0C"/>
          <w:lang w:eastAsia="en-GB"/>
        </w:rPr>
        <w:t>Box 8</w:t>
      </w:r>
    </w:p>
    <w:p w14:paraId="42CEBA81" w14:textId="77777777" w:rsidR="00392A68" w:rsidRPr="00D86191" w:rsidRDefault="00392A68" w:rsidP="00392A68">
      <w:pPr>
        <w:shd w:val="clear" w:color="auto" w:fill="FFFFFF"/>
        <w:spacing w:after="0" w:line="240" w:lineRule="auto"/>
        <w:rPr>
          <w:rFonts w:eastAsia="Times New Roman" w:cstheme="minorHAnsi"/>
          <w:color w:val="0B0C0C"/>
          <w:lang w:eastAsia="en-GB"/>
        </w:rPr>
      </w:pPr>
    </w:p>
    <w:p w14:paraId="276593C5" w14:textId="77777777" w:rsidR="00392A68" w:rsidRPr="00D86191" w:rsidRDefault="00392A68" w:rsidP="00392A68">
      <w:pPr>
        <w:shd w:val="clear" w:color="auto" w:fill="FFFFFF"/>
        <w:spacing w:after="0" w:line="240" w:lineRule="auto"/>
        <w:rPr>
          <w:rFonts w:eastAsia="Times New Roman" w:cstheme="minorHAnsi"/>
          <w:color w:val="0B0C0C"/>
          <w:lang w:eastAsia="en-GB"/>
        </w:rPr>
      </w:pPr>
      <w:r w:rsidRPr="00D86191">
        <w:rPr>
          <w:rFonts w:eastAsia="Times New Roman" w:cstheme="minorHAnsi"/>
          <w:color w:val="0B0C0C"/>
          <w:lang w:eastAsia="en-GB"/>
        </w:rPr>
        <w:t>Put item numbers and identifying marks and numbers in the space on the left-hand side of the box (but see also </w:t>
      </w:r>
      <w:hyperlink r:id="rId11" w:anchor="description-of-goods" w:history="1">
        <w:r w:rsidRPr="00D86191">
          <w:rPr>
            <w:rFonts w:eastAsia="Times New Roman" w:cstheme="minorHAnsi"/>
            <w:color w:val="1D70B8"/>
            <w:u w:val="single"/>
            <w:bdr w:val="none" w:sz="0" w:space="0" w:color="auto" w:frame="1"/>
            <w:lang w:eastAsia="en-GB"/>
          </w:rPr>
          <w:t>Description of goods</w:t>
        </w:r>
      </w:hyperlink>
      <w:r w:rsidRPr="00D86191">
        <w:rPr>
          <w:rFonts w:eastAsia="Times New Roman" w:cstheme="minorHAnsi"/>
          <w:color w:val="0B0C0C"/>
          <w:lang w:eastAsia="en-GB"/>
        </w:rPr>
        <w:t>).</w:t>
      </w:r>
    </w:p>
    <w:p w14:paraId="7EE2C521"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Item numbers</w:t>
      </w:r>
    </w:p>
    <w:p w14:paraId="5CB177A6" w14:textId="6B776290"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If different types of goods are shown separately on the invoices, show each type separately on the movement certificate EUR1 and itemise them (1, 2, 3 and so on). Leave no space between different items.</w:t>
      </w:r>
    </w:p>
    <w:p w14:paraId="1F481477"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Identifying marks and numbers</w:t>
      </w:r>
    </w:p>
    <w:p w14:paraId="2B45E80E" w14:textId="77777777" w:rsidR="00392A68" w:rsidRPr="00D86191" w:rsidRDefault="00392A68" w:rsidP="00392A68">
      <w:pPr>
        <w:shd w:val="clear" w:color="auto" w:fill="FFFFFF"/>
        <w:spacing w:after="0" w:line="240" w:lineRule="auto"/>
        <w:rPr>
          <w:rFonts w:eastAsia="Times New Roman" w:cstheme="minorHAnsi"/>
          <w:color w:val="0B0C0C"/>
          <w:lang w:eastAsia="en-GB"/>
        </w:rPr>
      </w:pPr>
      <w:r w:rsidRPr="00D86191">
        <w:rPr>
          <w:rFonts w:eastAsia="Times New Roman" w:cstheme="minorHAnsi"/>
          <w:color w:val="0B0C0C"/>
          <w:lang w:eastAsia="en-GB"/>
        </w:rPr>
        <w:t xml:space="preserve">Give identifying marks and numbers on the packages here. If the packages are addressed to the consignee, state the address. If they are not marked in any way, put ‘No marks and </w:t>
      </w:r>
      <w:proofErr w:type="gramStart"/>
      <w:r w:rsidRPr="00D86191">
        <w:rPr>
          <w:rFonts w:eastAsia="Times New Roman" w:cstheme="minorHAnsi"/>
          <w:color w:val="0B0C0C"/>
          <w:lang w:eastAsia="en-GB"/>
        </w:rPr>
        <w:t>numbers’</w:t>
      </w:r>
      <w:proofErr w:type="gramEnd"/>
      <w:r w:rsidRPr="00D86191">
        <w:rPr>
          <w:rFonts w:eastAsia="Times New Roman" w:cstheme="minorHAnsi"/>
          <w:color w:val="0B0C0C"/>
          <w:lang w:eastAsia="en-GB"/>
        </w:rPr>
        <w:t>. If both originating and non-originating goods are packed together, add ‘Part contents only’ at the end (the insertions should be made in the space on the left-hand side of the box) (but see also </w:t>
      </w:r>
      <w:hyperlink r:id="rId12" w:anchor="description-of-goods" w:history="1">
        <w:r w:rsidRPr="00D86191">
          <w:rPr>
            <w:rFonts w:eastAsia="Times New Roman" w:cstheme="minorHAnsi"/>
            <w:color w:val="1D70B8"/>
            <w:u w:val="single"/>
            <w:bdr w:val="none" w:sz="0" w:space="0" w:color="auto" w:frame="1"/>
            <w:lang w:eastAsia="en-GB"/>
          </w:rPr>
          <w:t>Description of goods</w:t>
        </w:r>
      </w:hyperlink>
      <w:r w:rsidRPr="00D86191">
        <w:rPr>
          <w:rFonts w:eastAsia="Times New Roman" w:cstheme="minorHAnsi"/>
          <w:color w:val="0B0C0C"/>
          <w:lang w:eastAsia="en-GB"/>
        </w:rPr>
        <w:t>).</w:t>
      </w:r>
    </w:p>
    <w:p w14:paraId="33E43E39"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Number and kinds of packages for example bales, cartons, drums</w:t>
      </w:r>
    </w:p>
    <w:p w14:paraId="5633E214"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 xml:space="preserve">Goods in bulk, which are not packed, insert ‘In bulk’. The quantity shown must be the same as or relatable to the quantity stated on the invoice for the goods. For example, if the invoice merely shows 100 cartons, and these are loaded on to 10 pallets, specify ‘100 cartons’ not ‘10 </w:t>
      </w:r>
      <w:proofErr w:type="gramStart"/>
      <w:r w:rsidRPr="00D86191">
        <w:rPr>
          <w:rFonts w:eastAsia="Times New Roman" w:cstheme="minorHAnsi"/>
          <w:color w:val="0B0C0C"/>
          <w:lang w:eastAsia="en-GB"/>
        </w:rPr>
        <w:t>pallets’</w:t>
      </w:r>
      <w:proofErr w:type="gramEnd"/>
      <w:r w:rsidRPr="00D86191">
        <w:rPr>
          <w:rFonts w:eastAsia="Times New Roman" w:cstheme="minorHAnsi"/>
          <w:color w:val="0B0C0C"/>
          <w:lang w:eastAsia="en-GB"/>
        </w:rPr>
        <w:t>.</w:t>
      </w:r>
    </w:p>
    <w:p w14:paraId="1F74FD26"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Description of goods</w:t>
      </w:r>
    </w:p>
    <w:p w14:paraId="66205326"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 xml:space="preserve">Identify the goods by giving a reasonably full commercial description, for example ‘photocopiers’ or ‘fax machines’ instead of ‘office machinery’. However, if the invoices give full identifying details (which need not necessarily include details of the marks and numbers of the packages) only a general description is necessary. In such cases, you must fill in box 10 showing the numbers and dates of the invoices (or dates only, if there are no numbers). If instead of invoices other evidence is </w:t>
      </w:r>
      <w:proofErr w:type="gramStart"/>
      <w:r w:rsidRPr="00D86191">
        <w:rPr>
          <w:rFonts w:eastAsia="Times New Roman" w:cstheme="minorHAnsi"/>
          <w:color w:val="0B0C0C"/>
          <w:lang w:eastAsia="en-GB"/>
        </w:rPr>
        <w:t>given</w:t>
      </w:r>
      <w:proofErr w:type="gramEnd"/>
      <w:r w:rsidRPr="00D86191">
        <w:rPr>
          <w:rFonts w:eastAsia="Times New Roman" w:cstheme="minorHAnsi"/>
          <w:color w:val="0B0C0C"/>
          <w:lang w:eastAsia="en-GB"/>
        </w:rPr>
        <w:t xml:space="preserve"> then this way of filling in box 8 cannot be used.</w:t>
      </w:r>
    </w:p>
    <w:p w14:paraId="0122C96D"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 xml:space="preserve">For Mexico and Chile – the </w:t>
      </w:r>
      <w:proofErr w:type="gramStart"/>
      <w:r w:rsidRPr="00D86191">
        <w:rPr>
          <w:rFonts w:eastAsia="Times New Roman" w:cstheme="minorHAnsi"/>
          <w:color w:val="0B0C0C"/>
          <w:lang w:eastAsia="en-GB"/>
        </w:rPr>
        <w:t>4 digit</w:t>
      </w:r>
      <w:proofErr w:type="gramEnd"/>
      <w:r w:rsidRPr="00D86191">
        <w:rPr>
          <w:rFonts w:eastAsia="Times New Roman" w:cstheme="minorHAnsi"/>
          <w:color w:val="0B0C0C"/>
          <w:lang w:eastAsia="en-GB"/>
        </w:rPr>
        <w:t xml:space="preserve"> Tariff Heading must also be included in box 8, otherwise the EUR1 will be rejected.</w:t>
      </w:r>
    </w:p>
    <w:p w14:paraId="3A2BB639" w14:textId="77777777" w:rsidR="001209A6" w:rsidRPr="00D86191" w:rsidRDefault="001209A6" w:rsidP="00392A68">
      <w:pPr>
        <w:shd w:val="clear" w:color="auto" w:fill="FFFFFF"/>
        <w:spacing w:before="300" w:after="300" w:line="240" w:lineRule="auto"/>
        <w:rPr>
          <w:rFonts w:eastAsia="Times New Roman" w:cstheme="minorHAnsi"/>
          <w:color w:val="0B0C0C"/>
          <w:lang w:eastAsia="en-GB"/>
        </w:rPr>
      </w:pPr>
    </w:p>
    <w:p w14:paraId="2E960E4D" w14:textId="39FA6E1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lastRenderedPageBreak/>
        <w:t>Mixed consignments</w:t>
      </w:r>
    </w:p>
    <w:p w14:paraId="4DAF6030"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For consignments of both originating and non-originating goods, describe only the originating goods.</w:t>
      </w:r>
    </w:p>
    <w:p w14:paraId="5C09E9F7"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You may be unable to avoid showing non-originating goods on the invoices. If so, mark the invoice (for example, with an asterisk or a star) to show which are non-originating goods. Then put an appropriate statement in box 8 immediately below the description of the goods, for example:</w:t>
      </w:r>
    </w:p>
    <w:p w14:paraId="036186B2" w14:textId="5311A0FA"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Goods marked with a star on the invoice are non-originating and are not covered by this certificate EUR1</w:t>
      </w:r>
      <w:r w:rsidR="001209A6" w:rsidRPr="00D86191">
        <w:rPr>
          <w:rFonts w:eastAsia="Times New Roman" w:cstheme="minorHAnsi"/>
          <w:color w:val="0B0C0C"/>
          <w:lang w:eastAsia="en-GB"/>
        </w:rPr>
        <w:t>.</w:t>
      </w:r>
    </w:p>
    <w:p w14:paraId="4F790599"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Unused space</w:t>
      </w:r>
    </w:p>
    <w:p w14:paraId="70D89B7E"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Draw a horizontal line under the only or final item in this box, and rule through the unused space with a ‘Z-shaped’ line.</w:t>
      </w:r>
    </w:p>
    <w:p w14:paraId="5646EB43" w14:textId="1C66C563" w:rsidR="00392A68" w:rsidRPr="00D86191" w:rsidRDefault="00392A68" w:rsidP="00392A68">
      <w:pPr>
        <w:shd w:val="clear" w:color="auto" w:fill="FFFFFF"/>
        <w:spacing w:before="300" w:after="300" w:line="240" w:lineRule="auto"/>
        <w:rPr>
          <w:rFonts w:eastAsia="Times New Roman" w:cstheme="minorHAnsi"/>
          <w:b/>
          <w:bCs/>
          <w:color w:val="0B0C0C"/>
          <w:lang w:eastAsia="en-GB"/>
        </w:rPr>
      </w:pPr>
      <w:r w:rsidRPr="00D86191">
        <w:rPr>
          <w:rFonts w:eastAsia="Times New Roman" w:cstheme="minorHAnsi"/>
          <w:b/>
          <w:bCs/>
          <w:color w:val="0B0C0C"/>
          <w:lang w:eastAsia="en-GB"/>
        </w:rPr>
        <w:t>Box 9 Gross weight or other measure</w:t>
      </w:r>
    </w:p>
    <w:p w14:paraId="21578019"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Imperial measure (for example tons, gallons) will be accepted but exporters are recommended whenever possible to give quantities in metric measure (only the gross weight of the goods preference is going to be claimed on should be included).</w:t>
      </w:r>
    </w:p>
    <w:p w14:paraId="48051AE4" w14:textId="313A36DD"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Box 10 Invoices</w:t>
      </w:r>
    </w:p>
    <w:p w14:paraId="06E5686F" w14:textId="3739E6B6"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Whenever possible, state the numbers, if any, and dates of the invoices relating to the goods and produced with the movement certificate EUR1</w:t>
      </w:r>
      <w:r w:rsidR="001209A6" w:rsidRPr="00D86191">
        <w:rPr>
          <w:rFonts w:eastAsia="Times New Roman" w:cstheme="minorHAnsi"/>
          <w:color w:val="0B0C0C"/>
          <w:lang w:eastAsia="en-GB"/>
        </w:rPr>
        <w:t>.</w:t>
      </w:r>
    </w:p>
    <w:p w14:paraId="12009A24" w14:textId="77777777" w:rsidR="00392A68" w:rsidRPr="00D86191" w:rsidRDefault="00392A68" w:rsidP="00392A68">
      <w:pPr>
        <w:shd w:val="clear" w:color="auto" w:fill="FFFFFF"/>
        <w:spacing w:after="0" w:line="240" w:lineRule="auto"/>
        <w:rPr>
          <w:rFonts w:eastAsia="Times New Roman" w:cstheme="minorHAnsi"/>
          <w:color w:val="0B0C0C"/>
          <w:lang w:eastAsia="en-GB"/>
        </w:rPr>
      </w:pPr>
    </w:p>
    <w:p w14:paraId="30ED60E9" w14:textId="4D856856" w:rsidR="00392A68" w:rsidRPr="00D86191" w:rsidRDefault="00392A68" w:rsidP="00392A68">
      <w:pPr>
        <w:shd w:val="clear" w:color="auto" w:fill="FFFFFF"/>
        <w:spacing w:after="0" w:line="240" w:lineRule="auto"/>
        <w:rPr>
          <w:rFonts w:eastAsia="Times New Roman" w:cstheme="minorHAnsi"/>
          <w:color w:val="0B0C0C"/>
          <w:lang w:eastAsia="en-GB"/>
        </w:rPr>
      </w:pPr>
      <w:r w:rsidRPr="00D86191">
        <w:rPr>
          <w:rFonts w:eastAsia="Times New Roman" w:cstheme="minorHAnsi"/>
          <w:b/>
          <w:bCs/>
          <w:color w:val="0B0C0C"/>
          <w:lang w:eastAsia="en-GB"/>
        </w:rPr>
        <w:t>Box 11 Customs endorsement</w:t>
      </w:r>
    </w:p>
    <w:p w14:paraId="633B45FC"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Leave this blank.</w:t>
      </w:r>
    </w:p>
    <w:p w14:paraId="5BE92531" w14:textId="1972C6A4"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Box 12 Declaration by the exporter</w:t>
      </w:r>
    </w:p>
    <w:p w14:paraId="1A44BD18"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Any declaration you give must be accurate. Anyone making a false declaration in respect of the preferential origin of goods or failing to comply with other legal provisions may be liable to penalties.</w:t>
      </w:r>
    </w:p>
    <w:p w14:paraId="465EE3CA" w14:textId="77777777" w:rsidR="001209A6" w:rsidRPr="00D86191" w:rsidRDefault="00392A68" w:rsidP="001209A6">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Any amendments or corrections must be completed and signed by the declarant in box 12 and endorsed by customs or their authorised bodies.</w:t>
      </w:r>
    </w:p>
    <w:p w14:paraId="3D3F570B" w14:textId="2403F1C5" w:rsidR="00392A68" w:rsidRPr="00D86191" w:rsidRDefault="00392A68" w:rsidP="001209A6">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Page 2</w:t>
      </w:r>
    </w:p>
    <w:p w14:paraId="53B102C6"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Leave this blank.</w:t>
      </w:r>
    </w:p>
    <w:p w14:paraId="5A160BD8" w14:textId="2B180628"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t>Page 3</w:t>
      </w:r>
    </w:p>
    <w:p w14:paraId="5B9A89B9" w14:textId="1DA1F715" w:rsidR="00392A68" w:rsidRPr="00D86191" w:rsidRDefault="001209A6"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Is</w:t>
      </w:r>
      <w:r w:rsidR="00392A68" w:rsidRPr="00D86191">
        <w:rPr>
          <w:rFonts w:eastAsia="Times New Roman" w:cstheme="minorHAnsi"/>
          <w:color w:val="0B0C0C"/>
          <w:lang w:eastAsia="en-GB"/>
        </w:rPr>
        <w:t xml:space="preserve"> a complete copy of page 1. </w:t>
      </w:r>
    </w:p>
    <w:p w14:paraId="677D20C8" w14:textId="2C33D5B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b/>
          <w:bCs/>
          <w:color w:val="0B0C0C"/>
          <w:lang w:eastAsia="en-GB"/>
        </w:rPr>
        <w:lastRenderedPageBreak/>
        <w:t>Page 4 (Application form)</w:t>
      </w:r>
    </w:p>
    <w:p w14:paraId="465F92B7"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Paragraph 2</w:t>
      </w:r>
    </w:p>
    <w:p w14:paraId="5B8C4C32"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You must:</w:t>
      </w:r>
    </w:p>
    <w:p w14:paraId="30541293" w14:textId="77777777" w:rsidR="00392A68" w:rsidRPr="00D86191" w:rsidRDefault="00392A68" w:rsidP="00392A68">
      <w:pPr>
        <w:numPr>
          <w:ilvl w:val="0"/>
          <w:numId w:val="1"/>
        </w:numPr>
        <w:shd w:val="clear" w:color="auto" w:fill="FFFFFF"/>
        <w:spacing w:after="75" w:line="240" w:lineRule="auto"/>
        <w:ind w:left="1020"/>
        <w:rPr>
          <w:rFonts w:eastAsia="Times New Roman" w:cstheme="minorHAnsi"/>
          <w:color w:val="0B0C0C"/>
          <w:lang w:eastAsia="en-GB"/>
        </w:rPr>
      </w:pPr>
      <w:r w:rsidRPr="00D86191">
        <w:rPr>
          <w:rFonts w:eastAsia="Times New Roman" w:cstheme="minorHAnsi"/>
          <w:color w:val="0B0C0C"/>
          <w:lang w:eastAsia="en-GB"/>
        </w:rPr>
        <w:t>use the declaration at (a) or b(</w:t>
      </w:r>
      <w:proofErr w:type="spellStart"/>
      <w:r w:rsidRPr="00D86191">
        <w:rPr>
          <w:rFonts w:eastAsia="Times New Roman" w:cstheme="minorHAnsi"/>
          <w:color w:val="0B0C0C"/>
          <w:lang w:eastAsia="en-GB"/>
        </w:rPr>
        <w:t>i</w:t>
      </w:r>
      <w:proofErr w:type="spellEnd"/>
      <w:r w:rsidRPr="00D86191">
        <w:rPr>
          <w:rFonts w:eastAsia="Times New Roman" w:cstheme="minorHAnsi"/>
          <w:color w:val="0B0C0C"/>
          <w:lang w:eastAsia="en-GB"/>
        </w:rPr>
        <w:t>) or b(ii)</w:t>
      </w:r>
    </w:p>
    <w:p w14:paraId="24596746" w14:textId="77777777" w:rsidR="00392A68" w:rsidRPr="00D86191" w:rsidRDefault="00392A68" w:rsidP="00392A68">
      <w:pPr>
        <w:numPr>
          <w:ilvl w:val="0"/>
          <w:numId w:val="1"/>
        </w:numPr>
        <w:shd w:val="clear" w:color="auto" w:fill="FFFFFF"/>
        <w:spacing w:after="75" w:line="240" w:lineRule="auto"/>
        <w:ind w:left="1020"/>
        <w:rPr>
          <w:rFonts w:eastAsia="Times New Roman" w:cstheme="minorHAnsi"/>
          <w:color w:val="0B0C0C"/>
          <w:lang w:eastAsia="en-GB"/>
        </w:rPr>
      </w:pPr>
      <w:r w:rsidRPr="00D86191">
        <w:rPr>
          <w:rFonts w:eastAsia="Times New Roman" w:cstheme="minorHAnsi"/>
          <w:color w:val="0B0C0C"/>
          <w:lang w:eastAsia="en-GB"/>
        </w:rPr>
        <w:t xml:space="preserve">state what the </w:t>
      </w:r>
      <w:proofErr w:type="gramStart"/>
      <w:r w:rsidRPr="00D86191">
        <w:rPr>
          <w:rFonts w:eastAsia="Times New Roman" w:cstheme="minorHAnsi"/>
          <w:color w:val="0B0C0C"/>
          <w:lang w:eastAsia="en-GB"/>
        </w:rPr>
        <w:t>4 figure</w:t>
      </w:r>
      <w:proofErr w:type="gramEnd"/>
      <w:r w:rsidRPr="00D86191">
        <w:rPr>
          <w:rFonts w:eastAsia="Times New Roman" w:cstheme="minorHAnsi"/>
          <w:color w:val="0B0C0C"/>
          <w:lang w:eastAsia="en-GB"/>
        </w:rPr>
        <w:t xml:space="preserve"> tariff classification of the goods is</w:t>
      </w:r>
    </w:p>
    <w:p w14:paraId="14DBA20D"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You must also declare that:</w:t>
      </w:r>
    </w:p>
    <w:p w14:paraId="48E49A59" w14:textId="77777777" w:rsidR="00392A68" w:rsidRPr="00D86191" w:rsidRDefault="00392A68" w:rsidP="00392A68">
      <w:pPr>
        <w:numPr>
          <w:ilvl w:val="0"/>
          <w:numId w:val="2"/>
        </w:numPr>
        <w:shd w:val="clear" w:color="auto" w:fill="FFFFFF"/>
        <w:spacing w:after="75" w:line="240" w:lineRule="auto"/>
        <w:ind w:left="1020"/>
        <w:rPr>
          <w:rFonts w:eastAsia="Times New Roman" w:cstheme="minorHAnsi"/>
          <w:color w:val="0B0C0C"/>
          <w:lang w:eastAsia="en-GB"/>
        </w:rPr>
      </w:pPr>
      <w:r w:rsidRPr="00D86191">
        <w:rPr>
          <w:rFonts w:eastAsia="Times New Roman" w:cstheme="minorHAnsi"/>
          <w:color w:val="0B0C0C"/>
          <w:lang w:eastAsia="en-GB"/>
        </w:rPr>
        <w:t>the goods are originating products</w:t>
      </w:r>
    </w:p>
    <w:p w14:paraId="05022912" w14:textId="77777777" w:rsidR="00392A68" w:rsidRPr="00D86191" w:rsidRDefault="00392A68" w:rsidP="00392A68">
      <w:pPr>
        <w:numPr>
          <w:ilvl w:val="0"/>
          <w:numId w:val="2"/>
        </w:numPr>
        <w:shd w:val="clear" w:color="auto" w:fill="FFFFFF"/>
        <w:spacing w:after="75" w:line="240" w:lineRule="auto"/>
        <w:ind w:left="1020"/>
        <w:rPr>
          <w:rFonts w:eastAsia="Times New Roman" w:cstheme="minorHAnsi"/>
          <w:color w:val="0B0C0C"/>
          <w:lang w:eastAsia="en-GB"/>
        </w:rPr>
      </w:pPr>
      <w:r w:rsidRPr="00D86191">
        <w:rPr>
          <w:rFonts w:eastAsia="Times New Roman" w:cstheme="minorHAnsi"/>
          <w:color w:val="0B0C0C"/>
          <w:lang w:eastAsia="en-GB"/>
        </w:rPr>
        <w:t>you hold evidence in one of the forms shown in the appropriate notice</w:t>
      </w:r>
    </w:p>
    <w:p w14:paraId="3EEE37C2" w14:textId="77777777" w:rsidR="00392A68" w:rsidRPr="00D86191" w:rsidRDefault="00392A68" w:rsidP="00392A68">
      <w:pPr>
        <w:shd w:val="clear" w:color="auto" w:fill="FFFFFF"/>
        <w:spacing w:before="300" w:after="300" w:line="240" w:lineRule="auto"/>
        <w:rPr>
          <w:rFonts w:eastAsia="Times New Roman" w:cstheme="minorHAnsi"/>
          <w:color w:val="0B0C0C"/>
          <w:lang w:eastAsia="en-GB"/>
        </w:rPr>
      </w:pPr>
      <w:r w:rsidRPr="00D86191">
        <w:rPr>
          <w:rFonts w:eastAsia="Times New Roman" w:cstheme="minorHAnsi"/>
          <w:color w:val="0B0C0C"/>
          <w:lang w:eastAsia="en-GB"/>
        </w:rPr>
        <w:t>Declarations, which must bear an original signature, may be in the following formats (the signatory should be the same as in box 12 on page 1).</w:t>
      </w:r>
    </w:p>
    <w:p w14:paraId="53DDEB5C" w14:textId="77777777" w:rsidR="00392A68" w:rsidRPr="00D86191" w:rsidRDefault="00392A68" w:rsidP="00392A68">
      <w:pPr>
        <w:shd w:val="clear" w:color="auto" w:fill="FFFFFF"/>
        <w:spacing w:after="0" w:line="240" w:lineRule="auto"/>
        <w:textAlignment w:val="baseline"/>
        <w:rPr>
          <w:rFonts w:eastAsia="Times New Roman" w:cstheme="minorHAnsi"/>
          <w:color w:val="0B0C0C"/>
          <w:lang w:eastAsia="en-GB"/>
        </w:rPr>
      </w:pPr>
      <w:r w:rsidRPr="00D86191">
        <w:rPr>
          <w:rFonts w:eastAsia="Times New Roman" w:cstheme="minorHAnsi"/>
          <w:b/>
          <w:bCs/>
          <w:color w:val="0B0C0C"/>
          <w:bdr w:val="none" w:sz="0" w:space="0" w:color="auto" w:frame="1"/>
          <w:lang w:eastAsia="en-GB"/>
        </w:rPr>
        <w:t>(a) Exporters who have manufactured/produced the exported goods</w:t>
      </w:r>
    </w:p>
    <w:p w14:paraId="039B191E" w14:textId="77777777" w:rsidR="00392A68" w:rsidRPr="00D86191" w:rsidRDefault="00392A68" w:rsidP="00392A68">
      <w:pPr>
        <w:shd w:val="clear" w:color="auto" w:fill="FFFFFF"/>
        <w:spacing w:before="300" w:after="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‘The goods shown on the movement certificate were **manufactured/produced by the exporter and are classified under</w:t>
      </w:r>
    </w:p>
    <w:p w14:paraId="701F4E91" w14:textId="77777777" w:rsidR="00392A68" w:rsidRPr="00D86191" w:rsidRDefault="00392A68" w:rsidP="00392A68">
      <w:pPr>
        <w:shd w:val="clear" w:color="auto" w:fill="FFFFFF"/>
        <w:spacing w:before="300" w:after="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(4 figure tariff heading)</w:t>
      </w:r>
    </w:p>
    <w:p w14:paraId="7C15F321" w14:textId="77777777" w:rsidR="00392A68" w:rsidRPr="00D86191" w:rsidRDefault="00392A68" w:rsidP="00392A68">
      <w:pPr>
        <w:shd w:val="clear" w:color="auto" w:fill="FFFFFF"/>
        <w:spacing w:before="300" w:after="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They satisfy the appropriate qualifying process in the preferential agreement</w:t>
      </w:r>
    </w:p>
    <w:p w14:paraId="711D2CE6" w14:textId="77777777" w:rsidR="00392A68" w:rsidRPr="00D86191" w:rsidRDefault="00392A68" w:rsidP="00392A68">
      <w:pPr>
        <w:shd w:val="clear" w:color="auto" w:fill="FFFFFF"/>
        <w:spacing w:before="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**Delete where appropriate</w:t>
      </w:r>
    </w:p>
    <w:p w14:paraId="075073C3" w14:textId="77777777" w:rsidR="00392A68" w:rsidRPr="00D86191" w:rsidRDefault="00392A68" w:rsidP="00392A68">
      <w:pPr>
        <w:shd w:val="clear" w:color="auto" w:fill="FFFFFF"/>
        <w:spacing w:after="0" w:line="240" w:lineRule="auto"/>
        <w:textAlignment w:val="baseline"/>
        <w:rPr>
          <w:rFonts w:eastAsia="Times New Roman" w:cstheme="minorHAnsi"/>
          <w:color w:val="0B0C0C"/>
          <w:lang w:eastAsia="en-GB"/>
        </w:rPr>
      </w:pPr>
      <w:r w:rsidRPr="00D86191">
        <w:rPr>
          <w:rFonts w:eastAsia="Times New Roman" w:cstheme="minorHAnsi"/>
          <w:b/>
          <w:bCs/>
          <w:color w:val="0B0C0C"/>
          <w:bdr w:val="none" w:sz="0" w:space="0" w:color="auto" w:frame="1"/>
          <w:lang w:eastAsia="en-GB"/>
        </w:rPr>
        <w:t>(bi) Exporters who have bought in goods for export in the same state (goods manufactured/produced in the UK)</w:t>
      </w:r>
    </w:p>
    <w:p w14:paraId="3475AB39" w14:textId="77777777" w:rsidR="00392A68" w:rsidRPr="00D86191" w:rsidRDefault="00392A68" w:rsidP="00392A68">
      <w:pPr>
        <w:shd w:val="clear" w:color="auto" w:fill="FFFFFF"/>
        <w:spacing w:before="300" w:after="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‘The goods shown on the movement certificate were **manufactured/produced in the UK and are classified under</w:t>
      </w:r>
    </w:p>
    <w:p w14:paraId="21368A11" w14:textId="77777777" w:rsidR="00392A68" w:rsidRPr="00D86191" w:rsidRDefault="00392A68" w:rsidP="00392A68">
      <w:pPr>
        <w:shd w:val="clear" w:color="auto" w:fill="FFFFFF"/>
        <w:spacing w:before="300" w:after="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(4 figure tariff heading)</w:t>
      </w:r>
    </w:p>
    <w:p w14:paraId="445B7848" w14:textId="77777777" w:rsidR="00392A68" w:rsidRPr="00D86191" w:rsidRDefault="00392A68" w:rsidP="00392A68">
      <w:pPr>
        <w:shd w:val="clear" w:color="auto" w:fill="FFFFFF"/>
        <w:spacing w:before="300" w:after="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Evidence of their originating status in one of the forms specified on GOV.UK is held by **me/us.’</w:t>
      </w:r>
    </w:p>
    <w:p w14:paraId="04222E4A" w14:textId="77777777" w:rsidR="00392A68" w:rsidRPr="00D86191" w:rsidRDefault="00392A68" w:rsidP="00392A68">
      <w:pPr>
        <w:shd w:val="clear" w:color="auto" w:fill="FFFFFF"/>
        <w:spacing w:before="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 Delete where appropriate</w:t>
      </w:r>
    </w:p>
    <w:p w14:paraId="2E566EFA" w14:textId="77777777" w:rsidR="00392A68" w:rsidRPr="00D86191" w:rsidRDefault="00392A68" w:rsidP="00392A68">
      <w:pPr>
        <w:shd w:val="clear" w:color="auto" w:fill="FFFFFF"/>
        <w:spacing w:after="0" w:line="240" w:lineRule="auto"/>
        <w:textAlignment w:val="baseline"/>
        <w:rPr>
          <w:rFonts w:eastAsia="Times New Roman" w:cstheme="minorHAnsi"/>
          <w:color w:val="0B0C0C"/>
          <w:lang w:eastAsia="en-GB"/>
        </w:rPr>
      </w:pPr>
      <w:r w:rsidRPr="00D86191">
        <w:rPr>
          <w:rFonts w:eastAsia="Times New Roman" w:cstheme="minorHAnsi"/>
          <w:b/>
          <w:bCs/>
          <w:color w:val="0B0C0C"/>
          <w:bdr w:val="none" w:sz="0" w:space="0" w:color="auto" w:frame="1"/>
          <w:lang w:eastAsia="en-GB"/>
        </w:rPr>
        <w:t>(</w:t>
      </w:r>
      <w:proofErr w:type="spellStart"/>
      <w:r w:rsidRPr="00D86191">
        <w:rPr>
          <w:rFonts w:eastAsia="Times New Roman" w:cstheme="minorHAnsi"/>
          <w:b/>
          <w:bCs/>
          <w:color w:val="0B0C0C"/>
          <w:bdr w:val="none" w:sz="0" w:space="0" w:color="auto" w:frame="1"/>
          <w:lang w:eastAsia="en-GB"/>
        </w:rPr>
        <w:t>bii</w:t>
      </w:r>
      <w:proofErr w:type="spellEnd"/>
      <w:r w:rsidRPr="00D86191">
        <w:rPr>
          <w:rFonts w:eastAsia="Times New Roman" w:cstheme="minorHAnsi"/>
          <w:b/>
          <w:bCs/>
          <w:color w:val="0B0C0C"/>
          <w:bdr w:val="none" w:sz="0" w:space="0" w:color="auto" w:frame="1"/>
          <w:lang w:eastAsia="en-GB"/>
        </w:rPr>
        <w:t>) Exporters who have bought in goods for export in the same state (goods **manufactured/produced in any other country)</w:t>
      </w:r>
    </w:p>
    <w:p w14:paraId="44EC3919" w14:textId="77777777" w:rsidR="00392A68" w:rsidRPr="00D86191" w:rsidRDefault="00392A68" w:rsidP="00392A68">
      <w:pPr>
        <w:shd w:val="clear" w:color="auto" w:fill="FFFFFF"/>
        <w:spacing w:before="300" w:after="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‘The goods were imported from…………………… (Name of country) under cover of a **movement certificate /invoice declaration and are being re-exported in the same state. The goods are classified under……………’</w:t>
      </w:r>
    </w:p>
    <w:p w14:paraId="35574A7A" w14:textId="77777777" w:rsidR="00392A68" w:rsidRPr="00D86191" w:rsidRDefault="00392A68" w:rsidP="00392A68">
      <w:pPr>
        <w:shd w:val="clear" w:color="auto" w:fill="FFFFFF"/>
        <w:spacing w:before="300" w:after="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(4 figure tariff heading)</w:t>
      </w:r>
    </w:p>
    <w:p w14:paraId="0E1BFF97" w14:textId="6990A8C8" w:rsidR="00A56353" w:rsidRPr="00D86191" w:rsidRDefault="00392A68" w:rsidP="001209A6">
      <w:pPr>
        <w:shd w:val="clear" w:color="auto" w:fill="FFFFFF"/>
        <w:spacing w:before="300" w:line="240" w:lineRule="auto"/>
        <w:textAlignment w:val="baseline"/>
        <w:rPr>
          <w:rFonts w:eastAsia="Times New Roman" w:cstheme="minorHAnsi"/>
          <w:color w:val="0B0C0C"/>
          <w:lang w:eastAsia="en-GB"/>
        </w:rPr>
      </w:pPr>
      <w:r w:rsidRPr="00D86191">
        <w:rPr>
          <w:rFonts w:eastAsia="Times New Roman" w:cstheme="minorHAnsi"/>
          <w:color w:val="0B0C0C"/>
          <w:lang w:eastAsia="en-GB"/>
        </w:rPr>
        <w:t>** Delete where appropriate</w:t>
      </w:r>
    </w:p>
    <w:sectPr w:rsidR="00A56353" w:rsidRPr="00D86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3BC5"/>
    <w:multiLevelType w:val="multilevel"/>
    <w:tmpl w:val="5D34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D639A"/>
    <w:multiLevelType w:val="multilevel"/>
    <w:tmpl w:val="B9CC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8"/>
    <w:rsid w:val="001209A6"/>
    <w:rsid w:val="00392A68"/>
    <w:rsid w:val="00981F9A"/>
    <w:rsid w:val="00A56353"/>
    <w:rsid w:val="00B413A8"/>
    <w:rsid w:val="00B413DF"/>
    <w:rsid w:val="00D8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ED1"/>
  <w15:chartTrackingRefBased/>
  <w15:docId w15:val="{F8DAD6FD-3DE5-4D5D-A5C6-6F48D517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2A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2A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A6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2A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2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2A68"/>
    <w:rPr>
      <w:color w:val="0000FF"/>
      <w:u w:val="single"/>
    </w:rPr>
  </w:style>
  <w:style w:type="character" w:styleId="Strong">
    <w:name w:val="Strong"/>
    <w:basedOn w:val="DefaultParagraphFont"/>
    <w:uiPriority w:val="22"/>
    <w:qFormat/>
    <w:rsid w:val="0039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4186">
      <w:bodyDiv w:val="1"/>
      <w:marLeft w:val="0"/>
      <w:marRight w:val="0"/>
      <w:marTop w:val="0"/>
      <w:marBottom w:val="0"/>
      <w:divBdr>
        <w:top w:val="none" w:sz="0" w:space="0" w:color="auto"/>
        <w:left w:val="none" w:sz="0" w:space="0" w:color="auto"/>
        <w:bottom w:val="none" w:sz="0" w:space="0" w:color="auto"/>
        <w:right w:val="none" w:sz="0" w:space="0" w:color="auto"/>
      </w:divBdr>
      <w:divsChild>
        <w:div w:id="604390786">
          <w:marLeft w:val="0"/>
          <w:marRight w:val="0"/>
          <w:marTop w:val="480"/>
          <w:marBottom w:val="480"/>
          <w:divBdr>
            <w:top w:val="none" w:sz="0" w:space="0" w:color="auto"/>
            <w:left w:val="single" w:sz="48" w:space="12" w:color="B1B4B6"/>
            <w:bottom w:val="none" w:sz="0" w:space="0" w:color="auto"/>
            <w:right w:val="none" w:sz="0" w:space="0" w:color="auto"/>
          </w:divBdr>
        </w:div>
        <w:div w:id="452287162">
          <w:marLeft w:val="0"/>
          <w:marRight w:val="0"/>
          <w:marTop w:val="480"/>
          <w:marBottom w:val="480"/>
          <w:divBdr>
            <w:top w:val="none" w:sz="0" w:space="0" w:color="auto"/>
            <w:left w:val="single" w:sz="48" w:space="12" w:color="B1B4B6"/>
            <w:bottom w:val="none" w:sz="0" w:space="0" w:color="auto"/>
            <w:right w:val="none" w:sz="0" w:space="0" w:color="auto"/>
          </w:divBdr>
        </w:div>
        <w:div w:id="753163195">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1-and-eur-med-movement-certificate/how-to-complete-the-movement-certific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ur1-and-eur-med-movement-certificate/how-to-complete-the-movement-certificate" TargetMode="External"/><Relationship Id="rId5" Type="http://schemas.openxmlformats.org/officeDocument/2006/relationships/styles" Target="styles.xml"/><Relationship Id="rId10" Type="http://schemas.openxmlformats.org/officeDocument/2006/relationships/hyperlink" Target="https://www.gov.uk/guidance/get-proof-of-origin-for-your-goods" TargetMode="External"/><Relationship Id="rId4" Type="http://schemas.openxmlformats.org/officeDocument/2006/relationships/numbering" Target="numbering.xml"/><Relationship Id="rId9" Type="http://schemas.openxmlformats.org/officeDocument/2006/relationships/hyperlink" Target="https://www.gov.uk/guidance/get-proof-of-origin-for-your-goo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985BC7A0E1644AE15111F0A183185" ma:contentTypeVersion="11" ma:contentTypeDescription="Create a new document." ma:contentTypeScope="" ma:versionID="e6e425aec44a537c57b6839bf566f1dc">
  <xsd:schema xmlns:xsd="http://www.w3.org/2001/XMLSchema" xmlns:xs="http://www.w3.org/2001/XMLSchema" xmlns:p="http://schemas.microsoft.com/office/2006/metadata/properties" xmlns:ns2="d979c50c-1d33-4842-85ac-f64b0a0a12da" targetNamespace="http://schemas.microsoft.com/office/2006/metadata/properties" ma:root="true" ma:fieldsID="930bd247f3030712ed436511d367e727" ns2:_="">
    <xsd:import namespace="d979c50c-1d33-4842-85ac-f64b0a0a1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50c-1d33-4842-85ac-f64b0a0a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0C083-85CF-4813-AD25-1A1F267E9824}">
  <ds:schemaRefs>
    <ds:schemaRef ds:uri="http://schemas.microsoft.com/sharepoint/v3/contenttype/forms"/>
  </ds:schemaRefs>
</ds:datastoreItem>
</file>

<file path=customXml/itemProps2.xml><?xml version="1.0" encoding="utf-8"?>
<ds:datastoreItem xmlns:ds="http://schemas.openxmlformats.org/officeDocument/2006/customXml" ds:itemID="{7974EB29-C7EE-4B15-8E15-DF302F51D7AC}"/>
</file>

<file path=customXml/itemProps3.xml><?xml version="1.0" encoding="utf-8"?>
<ds:datastoreItem xmlns:ds="http://schemas.openxmlformats.org/officeDocument/2006/customXml" ds:itemID="{B271C275-E104-45E9-BE33-2A806B34A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Akram</dc:creator>
  <cp:keywords/>
  <dc:description/>
  <cp:lastModifiedBy>Anne Marie Hughes</cp:lastModifiedBy>
  <cp:revision>5</cp:revision>
  <dcterms:created xsi:type="dcterms:W3CDTF">2021-09-20T16:39:00Z</dcterms:created>
  <dcterms:modified xsi:type="dcterms:W3CDTF">2021-09-20T16:42:00Z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0x0101000E6985BC7A0E1644AE15111F0A183185</vt:lpwstr>
  </property>
</Properties>
</file>