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5634" w14:textId="4963748E" w:rsidR="0063029C" w:rsidRPr="00B31C26" w:rsidRDefault="0063412B" w:rsidP="0063029C">
      <w:pPr>
        <w:rPr>
          <w:b/>
          <w:sz w:val="28"/>
          <w:szCs w:val="24"/>
          <w:lang w:val="en-US"/>
        </w:rPr>
      </w:pPr>
      <w:r w:rsidRPr="00B31C26">
        <w:rPr>
          <w:b/>
          <w:sz w:val="28"/>
          <w:szCs w:val="24"/>
          <w:lang w:val="en-US"/>
        </w:rPr>
        <w:t xml:space="preserve">Hydrogen Economy in </w:t>
      </w:r>
      <w:r w:rsidR="00B31C26" w:rsidRPr="00B31C26">
        <w:rPr>
          <w:b/>
          <w:sz w:val="28"/>
          <w:szCs w:val="24"/>
          <w:lang w:val="en-US"/>
        </w:rPr>
        <w:t xml:space="preserve">the Federal States of </w:t>
      </w:r>
      <w:r w:rsidRPr="00B31C26">
        <w:rPr>
          <w:b/>
          <w:sz w:val="28"/>
          <w:szCs w:val="24"/>
          <w:lang w:val="en-US"/>
        </w:rPr>
        <w:t>Bremen</w:t>
      </w:r>
      <w:r w:rsidR="00B31C26" w:rsidRPr="00B31C26">
        <w:rPr>
          <w:b/>
          <w:sz w:val="28"/>
          <w:szCs w:val="24"/>
          <w:lang w:val="en-US"/>
        </w:rPr>
        <w:t xml:space="preserve"> </w:t>
      </w:r>
      <w:r w:rsidRPr="00B31C26">
        <w:rPr>
          <w:b/>
          <w:sz w:val="28"/>
          <w:szCs w:val="24"/>
          <w:lang w:val="en-US"/>
        </w:rPr>
        <w:t xml:space="preserve">and </w:t>
      </w:r>
      <w:r w:rsidR="00B31C26" w:rsidRPr="00B31C26">
        <w:rPr>
          <w:b/>
          <w:sz w:val="28"/>
          <w:szCs w:val="24"/>
          <w:lang w:val="en-US"/>
        </w:rPr>
        <w:t>Niedersachsen</w:t>
      </w:r>
    </w:p>
    <w:p w14:paraId="1B4F60E0" w14:textId="10152028" w:rsidR="00B31C26" w:rsidRPr="005B3B6E" w:rsidRDefault="00756298" w:rsidP="0063029C">
      <w:pPr>
        <w:rPr>
          <w:sz w:val="24"/>
          <w:szCs w:val="24"/>
          <w:lang w:val="en-US"/>
        </w:rPr>
      </w:pPr>
      <w:r w:rsidRPr="005B3B6E">
        <w:rPr>
          <w:sz w:val="24"/>
          <w:szCs w:val="24"/>
          <w:lang w:val="en-US"/>
        </w:rPr>
        <w:t xml:space="preserve">Scottish </w:t>
      </w:r>
      <w:r w:rsidR="0063412B" w:rsidRPr="005B3B6E">
        <w:rPr>
          <w:sz w:val="24"/>
          <w:szCs w:val="24"/>
          <w:lang w:val="en-US"/>
        </w:rPr>
        <w:t xml:space="preserve">Business Delegation </w:t>
      </w:r>
      <w:r w:rsidRPr="005B3B6E">
        <w:rPr>
          <w:sz w:val="24"/>
          <w:szCs w:val="24"/>
          <w:lang w:val="en-US"/>
        </w:rPr>
        <w:t xml:space="preserve">- Glasgow Chamber of Commerce &amp; British Chamber of Commerce in Germany </w:t>
      </w:r>
      <w:r w:rsidR="005A6B37">
        <w:rPr>
          <w:sz w:val="24"/>
          <w:szCs w:val="24"/>
          <w:lang w:val="en-US"/>
        </w:rPr>
        <w:t xml:space="preserve">– </w:t>
      </w:r>
    </w:p>
    <w:tbl>
      <w:tblPr>
        <w:tblpPr w:leftFromText="141" w:rightFromText="141" w:vertAnchor="text" w:horzAnchor="margin" w:tblpX="93" w:tblpY="190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388"/>
      </w:tblGrid>
      <w:tr w:rsidR="003C2F35" w:rsidRPr="005B3B6E" w14:paraId="47C704F8" w14:textId="77777777" w:rsidTr="0AA1E17E">
        <w:trPr>
          <w:trHeight w:val="286"/>
        </w:trPr>
        <w:tc>
          <w:tcPr>
            <w:tcW w:w="2547" w:type="dxa"/>
            <w:shd w:val="clear" w:color="auto" w:fill="D5DCE4" w:themeFill="text2" w:themeFillTint="33"/>
          </w:tcPr>
          <w:p w14:paraId="523FAF65" w14:textId="32DEE415" w:rsidR="003C2F35" w:rsidRPr="005B3B6E" w:rsidRDefault="00756298" w:rsidP="00615C36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Monday</w:t>
            </w:r>
            <w:r w:rsidR="003C2F35" w:rsidRPr="005B3B6E">
              <w:rPr>
                <w:rFonts w:cs="Arial"/>
                <w:b/>
                <w:szCs w:val="20"/>
                <w:lang w:val="en-US"/>
              </w:rPr>
              <w:t xml:space="preserve">, </w:t>
            </w:r>
            <w:r w:rsidRPr="005B3B6E">
              <w:rPr>
                <w:rFonts w:cs="Arial"/>
                <w:b/>
                <w:szCs w:val="20"/>
                <w:lang w:val="en-US"/>
              </w:rPr>
              <w:t>06.03.2023</w:t>
            </w:r>
          </w:p>
        </w:tc>
        <w:tc>
          <w:tcPr>
            <w:tcW w:w="6388" w:type="dxa"/>
            <w:shd w:val="clear" w:color="auto" w:fill="D5DCE4" w:themeFill="text2" w:themeFillTint="33"/>
          </w:tcPr>
          <w:p w14:paraId="7038A2B6" w14:textId="71EF72BE" w:rsidR="003C2F35" w:rsidRPr="005B3B6E" w:rsidRDefault="00756298" w:rsidP="00756298">
            <w:pPr>
              <w:spacing w:before="0" w:after="0"/>
              <w:jc w:val="left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Arrival in Bremen</w:t>
            </w:r>
          </w:p>
        </w:tc>
      </w:tr>
      <w:tr w:rsidR="003C2F35" w:rsidRPr="00E15856" w14:paraId="74954D86" w14:textId="77777777" w:rsidTr="0AA1E17E">
        <w:trPr>
          <w:trHeight w:val="286"/>
        </w:trPr>
        <w:tc>
          <w:tcPr>
            <w:tcW w:w="2547" w:type="dxa"/>
            <w:shd w:val="clear" w:color="auto" w:fill="FFFFFF" w:themeFill="background1"/>
          </w:tcPr>
          <w:p w14:paraId="19C901B2" w14:textId="48B2D1A8" w:rsidR="00511737" w:rsidRDefault="00756298" w:rsidP="00615C36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17:35</w:t>
            </w:r>
            <w:r w:rsidR="00E91970" w:rsidRPr="005B3B6E">
              <w:rPr>
                <w:rFonts w:cs="Arial"/>
                <w:b/>
                <w:szCs w:val="20"/>
                <w:lang w:val="en-US"/>
              </w:rPr>
              <w:t xml:space="preserve"> PM</w:t>
            </w:r>
          </w:p>
          <w:p w14:paraId="68DBA56D" w14:textId="77777777" w:rsidR="00823335" w:rsidRDefault="00823335" w:rsidP="00615C36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  <w:p w14:paraId="64B77AAC" w14:textId="77777777" w:rsidR="00823335" w:rsidRPr="005B3B6E" w:rsidRDefault="00823335" w:rsidP="00615C36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  <w:p w14:paraId="3653E70D" w14:textId="77777777" w:rsidR="00511737" w:rsidRPr="005B3B6E" w:rsidRDefault="00511737" w:rsidP="00615C36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  <w:p w14:paraId="0B2AB7A9" w14:textId="2558FAE4" w:rsidR="003C2F35" w:rsidRPr="005B3B6E" w:rsidRDefault="00511737" w:rsidP="00615C36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19:00</w:t>
            </w:r>
            <w:r w:rsidR="00756298" w:rsidRPr="005B3B6E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E91970" w:rsidRPr="005B3B6E">
              <w:rPr>
                <w:rFonts w:cs="Arial"/>
                <w:b/>
                <w:szCs w:val="20"/>
                <w:lang w:val="en-US"/>
              </w:rPr>
              <w:t>PM</w:t>
            </w:r>
          </w:p>
        </w:tc>
        <w:tc>
          <w:tcPr>
            <w:tcW w:w="6388" w:type="dxa"/>
            <w:shd w:val="clear" w:color="auto" w:fill="FFFFFF" w:themeFill="background1"/>
          </w:tcPr>
          <w:p w14:paraId="18E34053" w14:textId="77777777" w:rsidR="003C2F35" w:rsidRPr="005B3B6E" w:rsidRDefault="00756298" w:rsidP="00615C36">
            <w:pPr>
              <w:spacing w:before="0" w:after="0"/>
              <w:jc w:val="left"/>
              <w:rPr>
                <w:lang w:val="en-US"/>
              </w:rPr>
            </w:pPr>
            <w:r w:rsidRPr="005B3B6E">
              <w:rPr>
                <w:lang w:val="en-US"/>
              </w:rPr>
              <w:t>Arrive in Bremen</w:t>
            </w:r>
          </w:p>
          <w:p w14:paraId="5DC103A8" w14:textId="7A8E6D12" w:rsidR="00756298" w:rsidRDefault="005B3B6E" w:rsidP="00615C36">
            <w:pPr>
              <w:spacing w:before="0" w:after="0"/>
              <w:jc w:val="left"/>
              <w:rPr>
                <w:lang w:val="en-US"/>
              </w:rPr>
            </w:pPr>
            <w:r w:rsidRPr="005B3B6E">
              <w:rPr>
                <w:lang w:val="en-US"/>
              </w:rPr>
              <w:t>Check-in</w:t>
            </w:r>
            <w:r w:rsidR="00756298" w:rsidRPr="005B3B6E">
              <w:rPr>
                <w:lang w:val="en-US"/>
              </w:rPr>
              <w:t xml:space="preserve"> to Hotel</w:t>
            </w:r>
          </w:p>
          <w:p w14:paraId="3108E8E6" w14:textId="3DDB9F63" w:rsidR="00823335" w:rsidRDefault="00823335" w:rsidP="00615C36">
            <w:pPr>
              <w:spacing w:before="0" w:after="0"/>
              <w:jc w:val="left"/>
              <w:rPr>
                <w:rFonts w:cs="Arial"/>
                <w:bCs/>
                <w:color w:val="FF0000"/>
                <w:szCs w:val="20"/>
                <w:lang w:val="en-US"/>
              </w:rPr>
            </w:pPr>
            <w:r w:rsidRPr="00E1700C">
              <w:rPr>
                <w:rFonts w:cs="Arial"/>
                <w:bCs/>
                <w:color w:val="FF0000"/>
                <w:szCs w:val="20"/>
                <w:lang w:val="en-US"/>
              </w:rPr>
              <w:t>Location: Motel One, Am Brill 10, 28195 Bremen, Germany</w:t>
            </w:r>
          </w:p>
          <w:p w14:paraId="46DC1F77" w14:textId="77777777" w:rsidR="00823335" w:rsidRPr="005B3B6E" w:rsidRDefault="00823335" w:rsidP="00615C36">
            <w:pPr>
              <w:spacing w:before="0" w:after="0"/>
              <w:jc w:val="left"/>
              <w:rPr>
                <w:lang w:val="en-US"/>
              </w:rPr>
            </w:pPr>
          </w:p>
          <w:p w14:paraId="16235A7F" w14:textId="77777777" w:rsidR="00823335" w:rsidRPr="00823335" w:rsidRDefault="00823335" w:rsidP="00823335">
            <w:pPr>
              <w:spacing w:before="0" w:after="0"/>
              <w:jc w:val="left"/>
              <w:rPr>
                <w:rFonts w:cs="Arial"/>
                <w:bCs/>
                <w:szCs w:val="20"/>
                <w:lang w:val="en-GB"/>
              </w:rPr>
            </w:pPr>
            <w:r w:rsidRPr="00823335">
              <w:rPr>
                <w:rFonts w:cs="Arial"/>
                <w:bCs/>
                <w:szCs w:val="20"/>
                <w:lang w:val="en-US"/>
              </w:rPr>
              <w:t xml:space="preserve">Informal dinner/drinks (Scottish delegation </w:t>
            </w:r>
            <w:hyperlink r:id="rId11" w:history="1">
              <w:r w:rsidRPr="00823335">
                <w:rPr>
                  <w:rStyle w:val="Hyperlink"/>
                  <w:rFonts w:cs="Arial"/>
                  <w:bCs/>
                  <w:szCs w:val="20"/>
                </w:rPr>
                <w:t>Restaurant &amp; Bar LUV</w:t>
              </w:r>
            </w:hyperlink>
            <w:r w:rsidRPr="00823335">
              <w:rPr>
                <w:rFonts w:cs="Arial"/>
                <w:bCs/>
                <w:szCs w:val="20"/>
              </w:rPr>
              <w:t>, An der Schlachte 15 - 18, Bremen</w:t>
            </w:r>
          </w:p>
          <w:p w14:paraId="65538570" w14:textId="77777777" w:rsidR="00823335" w:rsidRPr="00823335" w:rsidRDefault="00823335" w:rsidP="00823335">
            <w:pPr>
              <w:numPr>
                <w:ilvl w:val="1"/>
                <w:numId w:val="13"/>
              </w:numPr>
              <w:spacing w:before="0" w:after="0"/>
              <w:jc w:val="left"/>
              <w:rPr>
                <w:rFonts w:cs="Arial"/>
                <w:bCs/>
                <w:szCs w:val="20"/>
                <w:lang w:val="en-GB"/>
              </w:rPr>
            </w:pPr>
            <w:r w:rsidRPr="00823335">
              <w:rPr>
                <w:rFonts w:cs="Arial"/>
                <w:bCs/>
                <w:szCs w:val="20"/>
                <w:lang w:val="en-US"/>
              </w:rPr>
              <w:t xml:space="preserve">Opportunity for Scottish Businesses to pitch </w:t>
            </w:r>
          </w:p>
          <w:p w14:paraId="50330895" w14:textId="77777777" w:rsidR="00823335" w:rsidRPr="00823335" w:rsidRDefault="00823335" w:rsidP="00823335">
            <w:pPr>
              <w:spacing w:before="0" w:after="0"/>
              <w:jc w:val="left"/>
              <w:rPr>
                <w:rFonts w:cs="Arial"/>
                <w:bCs/>
                <w:color w:val="FF0000"/>
                <w:szCs w:val="20"/>
                <w:lang w:val="en-GB"/>
              </w:rPr>
            </w:pPr>
            <w:r w:rsidRPr="00823335">
              <w:rPr>
                <w:rFonts w:cs="Arial"/>
                <w:bCs/>
                <w:color w:val="FF0000"/>
                <w:szCs w:val="20"/>
                <w:lang w:val="en-US"/>
              </w:rPr>
              <w:t xml:space="preserve">Location: Restaurant &amp; Bar LUV, </w:t>
            </w:r>
            <w:r w:rsidRPr="00823335">
              <w:rPr>
                <w:rFonts w:cs="Arial"/>
                <w:bCs/>
                <w:color w:val="FF0000"/>
                <w:szCs w:val="20"/>
              </w:rPr>
              <w:t>An der Schlachte 15 - 18, Bremen</w:t>
            </w:r>
          </w:p>
          <w:p w14:paraId="00D488EB" w14:textId="38964D81" w:rsidR="00E1700C" w:rsidRPr="00E1700C" w:rsidRDefault="00E1700C" w:rsidP="00E1700C">
            <w:pPr>
              <w:spacing w:before="0" w:after="0"/>
              <w:jc w:val="left"/>
              <w:rPr>
                <w:rFonts w:cs="Arial"/>
                <w:bCs/>
                <w:color w:val="FF0000"/>
                <w:szCs w:val="20"/>
                <w:lang w:val="en-GB"/>
              </w:rPr>
            </w:pPr>
          </w:p>
        </w:tc>
      </w:tr>
      <w:tr w:rsidR="00511737" w:rsidRPr="005B3B6E" w14:paraId="073F82C9" w14:textId="77777777" w:rsidTr="00C95789">
        <w:trPr>
          <w:trHeight w:val="286"/>
        </w:trPr>
        <w:tc>
          <w:tcPr>
            <w:tcW w:w="2547" w:type="dxa"/>
            <w:shd w:val="clear" w:color="auto" w:fill="D9E2F3" w:themeFill="accent1" w:themeFillTint="33"/>
          </w:tcPr>
          <w:p w14:paraId="13CF08EE" w14:textId="1F5AB044" w:rsidR="00511737" w:rsidRPr="005B3B6E" w:rsidRDefault="00C95789" w:rsidP="00511737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Tuesday, 07.03.2023</w:t>
            </w:r>
          </w:p>
        </w:tc>
        <w:tc>
          <w:tcPr>
            <w:tcW w:w="6388" w:type="dxa"/>
            <w:shd w:val="clear" w:color="auto" w:fill="D9E2F3" w:themeFill="accent1" w:themeFillTint="33"/>
          </w:tcPr>
          <w:p w14:paraId="089640C5" w14:textId="1D11574D" w:rsidR="00511737" w:rsidRPr="005B3B6E" w:rsidRDefault="00511737" w:rsidP="00511737">
            <w:pPr>
              <w:spacing w:before="0" w:after="0"/>
              <w:jc w:val="left"/>
              <w:rPr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Bremen/Bremerhaven</w:t>
            </w:r>
          </w:p>
        </w:tc>
      </w:tr>
      <w:tr w:rsidR="00E91970" w:rsidRPr="005B3B6E" w14:paraId="7DE53C2A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632679DD" w14:textId="77777777" w:rsidR="00E91970" w:rsidRPr="005B3B6E" w:rsidRDefault="00E91970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 xml:space="preserve">09:00 AM </w:t>
            </w:r>
          </w:p>
          <w:p w14:paraId="0527F6B6" w14:textId="5F7B5896" w:rsidR="00E91970" w:rsidRPr="005B3B6E" w:rsidRDefault="00E91970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6388" w:type="dxa"/>
            <w:shd w:val="clear" w:color="auto" w:fill="auto"/>
          </w:tcPr>
          <w:p w14:paraId="561E1057" w14:textId="337EE5A0" w:rsidR="00E91970" w:rsidRPr="005B3B6E" w:rsidRDefault="00E91970" w:rsidP="00E91970">
            <w:p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bCs/>
                <w:szCs w:val="20"/>
                <w:lang w:val="en-US"/>
              </w:rPr>
              <w:t>Welcome and Briefing</w:t>
            </w:r>
          </w:p>
          <w:p w14:paraId="75D31459" w14:textId="6D8799DD" w:rsidR="00690EC7" w:rsidRPr="00690EC7" w:rsidRDefault="00F76CA9" w:rsidP="00690EC7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Welcome </w:t>
            </w:r>
            <w:proofErr w:type="gramStart"/>
            <w:r>
              <w:rPr>
                <w:rFonts w:cs="Arial"/>
                <w:bCs/>
                <w:szCs w:val="20"/>
                <w:lang w:val="en-US"/>
              </w:rPr>
              <w:t xml:space="preserve">by </w:t>
            </w:r>
            <w:r w:rsidR="009F7872">
              <w:t xml:space="preserve"> </w:t>
            </w:r>
            <w:proofErr w:type="spellStart"/>
            <w:r w:rsidR="009F7872" w:rsidRPr="009F7872">
              <w:rPr>
                <w:rFonts w:cs="Arial"/>
                <w:bCs/>
                <w:szCs w:val="20"/>
                <w:lang w:val="en-US"/>
              </w:rPr>
              <w:t>Präses</w:t>
            </w:r>
            <w:proofErr w:type="spellEnd"/>
            <w:proofErr w:type="gramEnd"/>
            <w:r w:rsidR="009F7872" w:rsidRPr="009F7872">
              <w:rPr>
                <w:rFonts w:cs="Arial"/>
                <w:bCs/>
                <w:szCs w:val="20"/>
                <w:lang w:val="en-US"/>
              </w:rPr>
              <w:t xml:space="preserve"> Eduard Dubbers-Albrecht</w:t>
            </w:r>
            <w:r w:rsidR="009F7872">
              <w:rPr>
                <w:rFonts w:cs="Arial"/>
                <w:bCs/>
                <w:szCs w:val="20"/>
                <w:lang w:val="en-US"/>
              </w:rPr>
              <w:t xml:space="preserve">, </w:t>
            </w:r>
            <w:r w:rsidR="00690EC7" w:rsidRPr="00690EC7">
              <w:rPr>
                <w:rFonts w:cs="Arial"/>
                <w:bCs/>
                <w:szCs w:val="20"/>
                <w:lang w:val="en-US"/>
              </w:rPr>
              <w:t>Bremen Chamber of Commerce - CCI for Bremen and Bremerhaven</w:t>
            </w:r>
          </w:p>
          <w:p w14:paraId="5A65B983" w14:textId="0834B4AF" w:rsidR="00E91970" w:rsidRPr="005B3B6E" w:rsidRDefault="00E91970" w:rsidP="00E91970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 w:rsidRPr="005B3B6E">
              <w:rPr>
                <w:rFonts w:cs="Arial"/>
                <w:bCs/>
                <w:szCs w:val="20"/>
                <w:lang w:val="en-US"/>
              </w:rPr>
              <w:t xml:space="preserve">Presentation Economic </w:t>
            </w:r>
            <w:r w:rsidRPr="005B3B6E">
              <w:rPr>
                <w:rFonts w:cs="Arial"/>
                <w:lang w:val="en-US"/>
              </w:rPr>
              <w:t>Overview Bremen/ Bremerhaven</w:t>
            </w:r>
            <w:r w:rsidR="00947CFD">
              <w:rPr>
                <w:rFonts w:cs="Arial"/>
                <w:lang w:val="en-US"/>
              </w:rPr>
              <w:t xml:space="preserve"> - </w:t>
            </w:r>
            <w:r w:rsidR="00690EC7">
              <w:rPr>
                <w:rFonts w:cs="Arial"/>
                <w:lang w:val="en-US"/>
              </w:rPr>
              <w:t>Matthias Hempen,</w:t>
            </w:r>
            <w:r w:rsidR="009D1730">
              <w:rPr>
                <w:rFonts w:cs="Arial"/>
                <w:lang w:val="en-US"/>
              </w:rPr>
              <w:t xml:space="preserve"> Project Manager, </w:t>
            </w:r>
            <w:proofErr w:type="spellStart"/>
            <w:r w:rsidRPr="005B3B6E">
              <w:rPr>
                <w:rFonts w:cs="Arial"/>
                <w:lang w:val="en-US"/>
              </w:rPr>
              <w:t>Bremeninvest</w:t>
            </w:r>
            <w:proofErr w:type="spellEnd"/>
          </w:p>
          <w:p w14:paraId="007FD9D3" w14:textId="7E0B1154" w:rsidR="00E91970" w:rsidRPr="005B3B6E" w:rsidRDefault="00E91970" w:rsidP="00E91970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 w:rsidRPr="005B3B6E">
              <w:rPr>
                <w:rFonts w:cs="Arial"/>
                <w:bCs/>
                <w:szCs w:val="20"/>
                <w:lang w:val="en-US"/>
              </w:rPr>
              <w:t>Presentation HY-5 Hydrogen Region Northern Germany and Bremen</w:t>
            </w:r>
            <w:r w:rsidR="00947CFD">
              <w:rPr>
                <w:rFonts w:cs="Arial"/>
                <w:bCs/>
                <w:szCs w:val="20"/>
                <w:lang w:val="en-US"/>
              </w:rPr>
              <w:t xml:space="preserve"> - </w:t>
            </w:r>
            <w:r w:rsidR="00690EC7">
              <w:rPr>
                <w:rFonts w:cs="Arial"/>
                <w:bCs/>
                <w:szCs w:val="20"/>
                <w:lang w:val="en-US"/>
              </w:rPr>
              <w:t xml:space="preserve">Karsten Schmitt, </w:t>
            </w:r>
            <w:r w:rsidRPr="005B3B6E">
              <w:rPr>
                <w:rFonts w:cs="Arial"/>
                <w:bCs/>
                <w:szCs w:val="20"/>
                <w:lang w:val="en-US"/>
              </w:rPr>
              <w:t>Hydrogen Office Bremen</w:t>
            </w:r>
          </w:p>
          <w:p w14:paraId="6DA2A6B2" w14:textId="77777777" w:rsidR="00E91970" w:rsidRPr="009341C1" w:rsidRDefault="00F76CA9" w:rsidP="00F76CA9">
            <w:pPr>
              <w:spacing w:before="0" w:after="0"/>
              <w:jc w:val="left"/>
              <w:rPr>
                <w:rFonts w:cs="Arial"/>
                <w:bCs/>
                <w:color w:val="FF0000"/>
                <w:szCs w:val="20"/>
                <w:lang w:val="en-US"/>
              </w:rPr>
            </w:pPr>
            <w:r w:rsidRPr="009341C1">
              <w:rPr>
                <w:rFonts w:cs="Arial"/>
                <w:color w:val="FF0000"/>
                <w:szCs w:val="20"/>
                <w:lang w:val="en-US"/>
              </w:rPr>
              <w:t xml:space="preserve">Location: </w:t>
            </w:r>
            <w:r w:rsidRPr="009341C1">
              <w:rPr>
                <w:rFonts w:cs="Arial"/>
                <w:bCs/>
                <w:color w:val="FF0000"/>
                <w:szCs w:val="20"/>
                <w:lang w:val="en-US"/>
              </w:rPr>
              <w:t xml:space="preserve">Am </w:t>
            </w:r>
            <w:proofErr w:type="spellStart"/>
            <w:r w:rsidRPr="009341C1">
              <w:rPr>
                <w:rFonts w:cs="Arial"/>
                <w:bCs/>
                <w:color w:val="FF0000"/>
                <w:szCs w:val="20"/>
                <w:lang w:val="en-US"/>
              </w:rPr>
              <w:t>Markt</w:t>
            </w:r>
            <w:proofErr w:type="spellEnd"/>
            <w:r w:rsidRPr="009341C1">
              <w:rPr>
                <w:rFonts w:cs="Arial"/>
                <w:bCs/>
                <w:color w:val="FF0000"/>
                <w:szCs w:val="20"/>
                <w:lang w:val="en-US"/>
              </w:rPr>
              <w:t xml:space="preserve"> 13, 28195 Bremen</w:t>
            </w:r>
          </w:p>
          <w:p w14:paraId="693052CC" w14:textId="3FE8A819" w:rsidR="00BA49DD" w:rsidRPr="00BA49DD" w:rsidRDefault="00194C9C" w:rsidP="00F76CA9">
            <w:pPr>
              <w:spacing w:before="0" w:after="0"/>
              <w:jc w:val="left"/>
              <w:rPr>
                <w:rFonts w:cs="Arial"/>
                <w:b/>
                <w:bCs/>
                <w:szCs w:val="20"/>
                <w:lang w:val="en-US"/>
              </w:rPr>
            </w:pPr>
            <w:r w:rsidRPr="00FA379E">
              <w:rPr>
                <w:rFonts w:cs="Arial"/>
                <w:b/>
                <w:bCs/>
                <w:szCs w:val="20"/>
                <w:highlight w:val="yellow"/>
                <w:lang w:val="en-US"/>
              </w:rPr>
              <w:t>Pick up p</w:t>
            </w:r>
            <w:r w:rsidR="00BA49DD" w:rsidRPr="00FA379E">
              <w:rPr>
                <w:rFonts w:cs="Arial"/>
                <w:b/>
                <w:bCs/>
                <w:szCs w:val="20"/>
                <w:highlight w:val="yellow"/>
                <w:lang w:val="en-US"/>
              </w:rPr>
              <w:t xml:space="preserve">acked Lunch </w:t>
            </w:r>
            <w:r w:rsidR="00BA49DD" w:rsidRPr="00DC1B01">
              <w:rPr>
                <w:rFonts w:cs="Arial"/>
                <w:b/>
                <w:bCs/>
                <w:szCs w:val="20"/>
                <w:highlight w:val="yellow"/>
                <w:lang w:val="en-US"/>
              </w:rPr>
              <w:t>baker</w:t>
            </w:r>
            <w:r w:rsidR="00DC1B01" w:rsidRPr="00DC1B01">
              <w:rPr>
                <w:rFonts w:cs="Arial"/>
                <w:b/>
                <w:bCs/>
                <w:szCs w:val="20"/>
                <w:highlight w:val="yellow"/>
                <w:lang w:val="en-US"/>
              </w:rPr>
              <w:t>y at 9:45am</w:t>
            </w:r>
            <w:r w:rsidR="00DC1B01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</w:tc>
      </w:tr>
      <w:tr w:rsidR="00E91970" w:rsidRPr="005B3B6E" w14:paraId="47AB1EE5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762EC81C" w14:textId="3304FBAC" w:rsidR="00E91970" w:rsidRPr="005B3B6E" w:rsidRDefault="00E91970" w:rsidP="00E91970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10:00 AM</w:t>
            </w:r>
          </w:p>
          <w:p w14:paraId="4A970212" w14:textId="3994E35F" w:rsidR="00E91970" w:rsidRPr="005B3B6E" w:rsidRDefault="00E91970" w:rsidP="00E91970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 w:rsidRPr="005B3B6E">
              <w:rPr>
                <w:rFonts w:cs="Arial"/>
                <w:bCs/>
                <w:szCs w:val="20"/>
                <w:lang w:val="en-US"/>
              </w:rPr>
              <w:t>10:30 AM Arrival</w:t>
            </w:r>
          </w:p>
        </w:tc>
        <w:tc>
          <w:tcPr>
            <w:tcW w:w="6388" w:type="dxa"/>
            <w:shd w:val="clear" w:color="auto" w:fill="auto"/>
          </w:tcPr>
          <w:p w14:paraId="1E3739A5" w14:textId="2A384BB1" w:rsidR="00E91970" w:rsidRPr="00B31C26" w:rsidRDefault="00E91970" w:rsidP="002A5B54">
            <w:pPr>
              <w:spacing w:before="0" w:after="0"/>
              <w:jc w:val="left"/>
              <w:rPr>
                <w:rFonts w:cs="Arial"/>
              </w:rPr>
            </w:pPr>
            <w:r w:rsidRPr="00B31C26">
              <w:rPr>
                <w:rFonts w:cs="Arial"/>
              </w:rPr>
              <w:t>Transfer to</w:t>
            </w:r>
            <w:r w:rsidRPr="00B31C26">
              <w:rPr>
                <w:rFonts w:cs="Arial"/>
                <w:szCs w:val="20"/>
              </w:rPr>
              <w:t xml:space="preserve"> </w:t>
            </w:r>
            <w:r w:rsidR="009D0714" w:rsidRPr="00B31C26">
              <w:rPr>
                <w:rFonts w:cs="Arial"/>
                <w:szCs w:val="20"/>
              </w:rPr>
              <w:t>Engin</w:t>
            </w:r>
            <w:r w:rsidR="005B3B6E" w:rsidRPr="00B31C26">
              <w:rPr>
                <w:rFonts w:cs="Arial"/>
                <w:szCs w:val="20"/>
              </w:rPr>
              <w:t>i</w:t>
            </w:r>
            <w:r w:rsidR="009D0714" w:rsidRPr="00B31C26">
              <w:rPr>
                <w:rFonts w:cs="Arial"/>
                <w:szCs w:val="20"/>
              </w:rPr>
              <w:t>us (</w:t>
            </w:r>
            <w:r w:rsidRPr="00B31C26">
              <w:rPr>
                <w:rFonts w:cs="Arial"/>
                <w:szCs w:val="20"/>
              </w:rPr>
              <w:t>FAUN Umwelttechnik GmbH &amp; Co. KG</w:t>
            </w:r>
            <w:r w:rsidR="002A5B54">
              <w:rPr>
                <w:rFonts w:cs="Arial"/>
                <w:szCs w:val="20"/>
              </w:rPr>
              <w:t>) in Bremen</w:t>
            </w:r>
          </w:p>
        </w:tc>
      </w:tr>
      <w:tr w:rsidR="00E91970" w:rsidRPr="005B3B6E" w14:paraId="2D372693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02443E39" w14:textId="1D5E53BD" w:rsidR="00E91970" w:rsidRPr="005B3B6E" w:rsidRDefault="00E91970" w:rsidP="00E91970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10:30 AM</w:t>
            </w:r>
          </w:p>
          <w:p w14:paraId="0F13D246" w14:textId="77777777" w:rsidR="00E91970" w:rsidRPr="005B3B6E" w:rsidRDefault="00E91970" w:rsidP="00E91970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</w:p>
          <w:p w14:paraId="4B6AD65D" w14:textId="00BFBE80" w:rsidR="00E91970" w:rsidRPr="005B3B6E" w:rsidRDefault="00E91970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6388" w:type="dxa"/>
            <w:shd w:val="clear" w:color="auto" w:fill="auto"/>
          </w:tcPr>
          <w:p w14:paraId="58F450C0" w14:textId="60CFAAF6" w:rsidR="00E91970" w:rsidRPr="005B3B6E" w:rsidRDefault="009D0714" w:rsidP="00E91970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proofErr w:type="spellStart"/>
            <w:r w:rsidRPr="005B3B6E">
              <w:rPr>
                <w:rFonts w:cs="Arial"/>
                <w:szCs w:val="20"/>
                <w:lang w:val="en-US"/>
              </w:rPr>
              <w:t>Enginius</w:t>
            </w:r>
            <w:proofErr w:type="spellEnd"/>
            <w:r w:rsidRPr="005B3B6E">
              <w:rPr>
                <w:rFonts w:cs="Arial"/>
                <w:szCs w:val="20"/>
                <w:lang w:val="en-US"/>
              </w:rPr>
              <w:t xml:space="preserve"> (</w:t>
            </w:r>
            <w:hyperlink r:id="rId12" w:history="1">
              <w:r w:rsidRPr="005B3B6E">
                <w:rPr>
                  <w:rStyle w:val="Hyperlink"/>
                  <w:rFonts w:cs="Arial"/>
                  <w:szCs w:val="20"/>
                  <w:lang w:val="en-US"/>
                </w:rPr>
                <w:t>https://www.enginius.de/en/</w:t>
              </w:r>
            </w:hyperlink>
            <w:r w:rsidRPr="005B3B6E">
              <w:rPr>
                <w:rFonts w:cs="Arial"/>
                <w:szCs w:val="20"/>
                <w:lang w:val="en-US"/>
              </w:rPr>
              <w:t xml:space="preserve">) </w:t>
            </w:r>
          </w:p>
          <w:p w14:paraId="37B732EA" w14:textId="77777777" w:rsidR="00E91970" w:rsidRPr="005B3B6E" w:rsidRDefault="00E91970" w:rsidP="00E91970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lang w:val="en-US"/>
              </w:rPr>
              <w:t>Hydrogen-powered municipal vehicles</w:t>
            </w:r>
          </w:p>
          <w:p w14:paraId="764B0D8C" w14:textId="77777777" w:rsidR="00BD4343" w:rsidRDefault="00E91970" w:rsidP="00BD4343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lang w:val="en-US"/>
              </w:rPr>
              <w:t xml:space="preserve">Tour of the production facility </w:t>
            </w:r>
            <w:r w:rsidR="009D0714" w:rsidRPr="005B3B6E">
              <w:rPr>
                <w:rFonts w:cs="Arial"/>
                <w:lang w:val="en-US"/>
              </w:rPr>
              <w:t xml:space="preserve">with </w:t>
            </w:r>
            <w:r w:rsidRPr="005B3B6E">
              <w:rPr>
                <w:rFonts w:cs="Arial"/>
                <w:lang w:val="en-US"/>
              </w:rPr>
              <w:t>"</w:t>
            </w:r>
            <w:proofErr w:type="spellStart"/>
            <w:r w:rsidRPr="005B3B6E">
              <w:rPr>
                <w:rFonts w:cs="Arial"/>
                <w:lang w:val="en-US"/>
              </w:rPr>
              <w:t>Bluepower</w:t>
            </w:r>
            <w:proofErr w:type="spellEnd"/>
            <w:r w:rsidRPr="005B3B6E">
              <w:rPr>
                <w:rFonts w:cs="Arial"/>
                <w:lang w:val="en-US"/>
              </w:rPr>
              <w:t xml:space="preserve">" </w:t>
            </w:r>
            <w:r w:rsidR="009D0714" w:rsidRPr="005B3B6E">
              <w:rPr>
                <w:rFonts w:cs="Arial"/>
                <w:lang w:val="en-US"/>
              </w:rPr>
              <w:t xml:space="preserve">and City Power </w:t>
            </w:r>
            <w:r w:rsidRPr="005B3B6E">
              <w:rPr>
                <w:rFonts w:cs="Arial"/>
                <w:lang w:val="en-US"/>
              </w:rPr>
              <w:t xml:space="preserve">FC </w:t>
            </w:r>
            <w:r w:rsidR="009D0714" w:rsidRPr="005B3B6E">
              <w:rPr>
                <w:rFonts w:cs="Arial"/>
                <w:lang w:val="en-US"/>
              </w:rPr>
              <w:t>trucks and</w:t>
            </w:r>
          </w:p>
          <w:p w14:paraId="1B0686FE" w14:textId="7DA2C1F8" w:rsidR="00E91970" w:rsidRPr="00BD4343" w:rsidRDefault="00BD4343" w:rsidP="00BD4343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</w:t>
            </w:r>
            <w:r w:rsidR="00E91970" w:rsidRPr="00BD4343">
              <w:rPr>
                <w:rFonts w:cs="Arial"/>
                <w:lang w:val="en-US"/>
              </w:rPr>
              <w:t xml:space="preserve">efuse collection vehicle </w:t>
            </w:r>
          </w:p>
          <w:p w14:paraId="5CAE7E7B" w14:textId="6829AD1D" w:rsidR="00E91970" w:rsidRPr="002A5B54" w:rsidRDefault="002A5B54" w:rsidP="002A5B54">
            <w:pPr>
              <w:spacing w:before="0" w:after="0"/>
              <w:jc w:val="left"/>
            </w:pPr>
            <w:r w:rsidRPr="009341C1">
              <w:rPr>
                <w:rFonts w:cs="Arial"/>
                <w:color w:val="FF0000"/>
                <w:szCs w:val="20"/>
              </w:rPr>
              <w:t xml:space="preserve">Location: </w:t>
            </w:r>
            <w:r w:rsidRPr="009341C1">
              <w:rPr>
                <w:color w:val="FF0000"/>
              </w:rPr>
              <w:t>Walter-Geerdes-Straße 22, 28307 Bremen</w:t>
            </w:r>
          </w:p>
        </w:tc>
      </w:tr>
      <w:tr w:rsidR="00E91970" w:rsidRPr="005B3B6E" w14:paraId="554CB407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1EBBC54F" w14:textId="2847B7AB" w:rsidR="00E91970" w:rsidRPr="005B3B6E" w:rsidRDefault="00E91970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12:30 PM</w:t>
            </w:r>
          </w:p>
        </w:tc>
        <w:tc>
          <w:tcPr>
            <w:tcW w:w="6388" w:type="dxa"/>
            <w:shd w:val="clear" w:color="auto" w:fill="auto"/>
          </w:tcPr>
          <w:p w14:paraId="05CD13A5" w14:textId="55680E4A" w:rsidR="009D0714" w:rsidRPr="005B3B6E" w:rsidRDefault="009D0714" w:rsidP="00E91970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 w:rsidRPr="005B3B6E">
              <w:rPr>
                <w:rFonts w:cs="Arial"/>
                <w:szCs w:val="20"/>
                <w:lang w:val="en-US"/>
              </w:rPr>
              <w:t>Stop-over at Hydrogen Refueling Station (one of ca. 100 700 bar stations in Germany)</w:t>
            </w:r>
          </w:p>
          <w:p w14:paraId="248D218C" w14:textId="32602D84" w:rsidR="00E91970" w:rsidRPr="005B3B6E" w:rsidRDefault="00E91970" w:rsidP="009D0714">
            <w:pPr>
              <w:spacing w:before="0" w:after="0"/>
              <w:jc w:val="left"/>
              <w:rPr>
                <w:lang w:val="en-US"/>
              </w:rPr>
            </w:pPr>
          </w:p>
        </w:tc>
      </w:tr>
      <w:tr w:rsidR="00E91970" w:rsidRPr="00E15856" w14:paraId="2A3A76A9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4E7C71BC" w14:textId="53703A2C" w:rsidR="00E91970" w:rsidRPr="005B3B6E" w:rsidRDefault="00E91970" w:rsidP="00E91970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13:30 PM</w:t>
            </w:r>
          </w:p>
          <w:p w14:paraId="24FE1BE1" w14:textId="69607490" w:rsidR="00E91970" w:rsidRPr="005B3B6E" w:rsidRDefault="00E91970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Cs/>
                <w:szCs w:val="20"/>
                <w:lang w:val="en-US"/>
              </w:rPr>
              <w:t>14:15 PM Arrival</w:t>
            </w:r>
          </w:p>
        </w:tc>
        <w:tc>
          <w:tcPr>
            <w:tcW w:w="6388" w:type="dxa"/>
            <w:shd w:val="clear" w:color="auto" w:fill="auto"/>
          </w:tcPr>
          <w:p w14:paraId="43804095" w14:textId="46FF19E5" w:rsidR="00E91970" w:rsidRPr="005B3B6E" w:rsidRDefault="00E91970" w:rsidP="00BE1CEA">
            <w:pPr>
              <w:spacing w:before="0" w:after="0"/>
              <w:jc w:val="left"/>
              <w:rPr>
                <w:lang w:val="en-US"/>
              </w:rPr>
            </w:pPr>
            <w:r w:rsidRPr="005B3B6E">
              <w:rPr>
                <w:rFonts w:cs="Arial"/>
                <w:szCs w:val="20"/>
                <w:lang w:val="en-US"/>
              </w:rPr>
              <w:t>Transfer to Bremerhaven (</w:t>
            </w:r>
            <w:hyperlink r:id="rId13" w:history="1">
              <w:r w:rsidRPr="005B3B6E">
                <w:rPr>
                  <w:rStyle w:val="Hyperlink"/>
                  <w:rFonts w:eastAsia="Times New Roman"/>
                  <w:lang w:val="en-US" w:eastAsia="en-US"/>
                </w:rPr>
                <w:t>https://www.bis-bremerhaven.de/business-location/hydrogen.99685.html</w:t>
              </w:r>
            </w:hyperlink>
            <w:r w:rsidRPr="005B3B6E">
              <w:rPr>
                <w:rFonts w:eastAsia="Times New Roman"/>
                <w:lang w:val="en-US" w:eastAsia="en-US"/>
              </w:rPr>
              <w:t>)</w:t>
            </w:r>
          </w:p>
        </w:tc>
      </w:tr>
      <w:tr w:rsidR="00E91970" w:rsidRPr="00B31C26" w14:paraId="631C34BE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113778F8" w14:textId="235D773D" w:rsidR="00E91970" w:rsidRPr="005B3B6E" w:rsidRDefault="00E91970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</w:t>
            </w:r>
            <w:r w:rsidR="004D5BA8" w:rsidRPr="005B3B6E">
              <w:rPr>
                <w:rFonts w:cs="Arial"/>
                <w:b/>
                <w:bCs/>
                <w:szCs w:val="20"/>
                <w:lang w:val="en-US"/>
              </w:rPr>
              <w:t>4</w:t>
            </w:r>
            <w:r w:rsidRPr="005B3B6E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="004D5BA8" w:rsidRPr="005B3B6E">
              <w:rPr>
                <w:rFonts w:cs="Arial"/>
                <w:b/>
                <w:bCs/>
                <w:szCs w:val="20"/>
                <w:lang w:val="en-US"/>
              </w:rPr>
              <w:t>15 PM</w:t>
            </w:r>
          </w:p>
        </w:tc>
        <w:tc>
          <w:tcPr>
            <w:tcW w:w="6388" w:type="dxa"/>
            <w:shd w:val="clear" w:color="auto" w:fill="auto"/>
          </w:tcPr>
          <w:p w14:paraId="531810B8" w14:textId="77777777" w:rsidR="00BF751B" w:rsidRDefault="00503DC0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hyperlink r:id="rId14" w:history="1">
              <w:r w:rsidR="00BF751B" w:rsidRPr="005748CE">
                <w:rPr>
                  <w:rStyle w:val="Hyperlink"/>
                  <w:rFonts w:cs="Arial"/>
                  <w:szCs w:val="20"/>
                  <w:lang w:val="en-US"/>
                </w:rPr>
                <w:t>Hydrogen Lab: electrolysis test field</w:t>
              </w:r>
            </w:hyperlink>
            <w:r w:rsidR="00BF751B" w:rsidRPr="005B3B6E">
              <w:rPr>
                <w:rFonts w:cs="Arial"/>
                <w:szCs w:val="20"/>
                <w:lang w:val="en-US"/>
              </w:rPr>
              <w:t xml:space="preserve"> </w:t>
            </w:r>
            <w:r w:rsidR="00BF751B">
              <w:rPr>
                <w:rFonts w:cs="Arial"/>
                <w:szCs w:val="20"/>
                <w:lang w:val="en-US"/>
              </w:rPr>
              <w:t>(</w:t>
            </w:r>
            <w:hyperlink r:id="rId15" w:history="1">
              <w:r w:rsidR="00BF751B" w:rsidRPr="005748CE">
                <w:rPr>
                  <w:rStyle w:val="Hyperlink"/>
                  <w:rFonts w:cs="Arial"/>
                  <w:szCs w:val="20"/>
                  <w:lang w:val="en-US"/>
                </w:rPr>
                <w:t>Fraunhofer IWES</w:t>
              </w:r>
            </w:hyperlink>
            <w:r w:rsidR="00BF751B">
              <w:rPr>
                <w:rFonts w:cs="Arial"/>
                <w:szCs w:val="20"/>
                <w:lang w:val="en-US"/>
              </w:rPr>
              <w:t>)</w:t>
            </w:r>
          </w:p>
          <w:p w14:paraId="5D463E1B" w14:textId="77777777" w:rsidR="00BF751B" w:rsidRDefault="00503DC0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hyperlink r:id="rId16" w:history="1">
              <w:r w:rsidR="00BF751B" w:rsidRPr="005748CE">
                <w:rPr>
                  <w:rStyle w:val="Hyperlink"/>
                  <w:rFonts w:cs="Arial"/>
                  <w:szCs w:val="20"/>
                  <w:lang w:val="en-US"/>
                </w:rPr>
                <w:t>3D test stand</w:t>
              </w:r>
            </w:hyperlink>
            <w:r w:rsidR="00BF751B" w:rsidRPr="005B3B6E">
              <w:rPr>
                <w:rFonts w:cs="Arial"/>
                <w:szCs w:val="20"/>
                <w:lang w:val="en-US"/>
              </w:rPr>
              <w:t xml:space="preserve"> and test center for mobile hydrogen applications </w:t>
            </w:r>
            <w:r w:rsidR="00BF751B">
              <w:rPr>
                <w:rFonts w:cs="Arial"/>
                <w:szCs w:val="20"/>
                <w:lang w:val="en-US"/>
              </w:rPr>
              <w:t>(</w:t>
            </w:r>
            <w:proofErr w:type="spellStart"/>
            <w:r w:rsidR="00BF751B">
              <w:rPr>
                <w:rFonts w:cs="Arial"/>
                <w:szCs w:val="20"/>
                <w:lang w:val="en-US"/>
              </w:rPr>
              <w:t>ttz</w:t>
            </w:r>
            <w:proofErr w:type="spellEnd"/>
            <w:r w:rsidR="00BF751B">
              <w:rPr>
                <w:rFonts w:cs="Arial"/>
                <w:szCs w:val="20"/>
                <w:lang w:val="en-US"/>
              </w:rPr>
              <w:t>)</w:t>
            </w:r>
          </w:p>
          <w:p w14:paraId="182874F9" w14:textId="6AC974C9" w:rsidR="004D5BA8" w:rsidRPr="005B3B6E" w:rsidRDefault="00BF751B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 w:rsidRPr="009341C1">
              <w:rPr>
                <w:rFonts w:cs="Arial"/>
                <w:color w:val="FF0000"/>
                <w:szCs w:val="20"/>
                <w:lang w:val="en-US"/>
              </w:rPr>
              <w:t xml:space="preserve">Location: Am </w:t>
            </w:r>
            <w:proofErr w:type="spellStart"/>
            <w:r w:rsidRPr="009341C1">
              <w:rPr>
                <w:rFonts w:cs="Arial"/>
                <w:color w:val="FF0000"/>
                <w:szCs w:val="20"/>
                <w:lang w:val="en-US"/>
              </w:rPr>
              <w:t>Luneort</w:t>
            </w:r>
            <w:proofErr w:type="spellEnd"/>
            <w:r w:rsidRPr="009341C1">
              <w:rPr>
                <w:rFonts w:cs="Arial"/>
                <w:color w:val="FF0000"/>
                <w:szCs w:val="20"/>
                <w:lang w:val="en-US"/>
              </w:rPr>
              <w:t xml:space="preserve"> 15, 27572 Bremerhaven</w:t>
            </w:r>
          </w:p>
        </w:tc>
      </w:tr>
      <w:tr w:rsidR="00E91970" w:rsidRPr="005B3B6E" w14:paraId="7B812244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16E34DF2" w14:textId="69D80078" w:rsidR="00E91970" w:rsidRPr="005B3B6E" w:rsidRDefault="004D5BA8" w:rsidP="00BE1CEA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15:</w:t>
            </w:r>
            <w:r w:rsidR="00BE1CEA">
              <w:rPr>
                <w:rFonts w:cs="Arial"/>
                <w:b/>
                <w:bCs/>
                <w:szCs w:val="20"/>
                <w:lang w:val="en-US"/>
              </w:rPr>
              <w:t>00</w:t>
            </w:r>
            <w:r w:rsidR="00BE1CEA" w:rsidRPr="005B3B6E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5B3B6E">
              <w:rPr>
                <w:rFonts w:cs="Arial"/>
                <w:b/>
                <w:bCs/>
                <w:szCs w:val="20"/>
                <w:lang w:val="en-US"/>
              </w:rPr>
              <w:t>PM</w:t>
            </w:r>
          </w:p>
        </w:tc>
        <w:tc>
          <w:tcPr>
            <w:tcW w:w="6388" w:type="dxa"/>
            <w:shd w:val="clear" w:color="auto" w:fill="auto"/>
          </w:tcPr>
          <w:p w14:paraId="7AA3D214" w14:textId="77777777" w:rsidR="00BF751B" w:rsidRPr="005B3B6E" w:rsidRDefault="00BF751B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 w:rsidRPr="005B3B6E">
              <w:rPr>
                <w:rFonts w:cs="Arial"/>
                <w:szCs w:val="20"/>
                <w:lang w:val="en-US"/>
              </w:rPr>
              <w:t>H2</w:t>
            </w:r>
            <w:r>
              <w:rPr>
                <w:rFonts w:cs="Arial"/>
                <w:szCs w:val="20"/>
                <w:lang w:val="en-US"/>
              </w:rPr>
              <w:t xml:space="preserve"> projects: </w:t>
            </w:r>
            <w:r w:rsidRPr="005B3B6E">
              <w:rPr>
                <w:rFonts w:cs="Arial"/>
                <w:szCs w:val="20"/>
                <w:lang w:val="en-US"/>
              </w:rPr>
              <w:t>E-Fuels</w:t>
            </w:r>
            <w:r w:rsidRPr="00BF751B">
              <w:rPr>
                <w:lang w:val="en-US"/>
              </w:rPr>
              <w:t xml:space="preserve"> </w:t>
            </w:r>
            <w:r w:rsidRPr="00BE1CEA">
              <w:rPr>
                <w:rFonts w:cs="Arial"/>
                <w:szCs w:val="20"/>
                <w:lang w:val="en-US"/>
              </w:rPr>
              <w:t>(</w:t>
            </w:r>
            <w:hyperlink r:id="rId17" w:history="1">
              <w:r w:rsidRPr="0081193D">
                <w:rPr>
                  <w:rStyle w:val="Hyperlink"/>
                  <w:rFonts w:cs="Arial"/>
                  <w:szCs w:val="20"/>
                  <w:lang w:val="en-US"/>
                </w:rPr>
                <w:t>methane</w:t>
              </w:r>
            </w:hyperlink>
            <w:r w:rsidRPr="00BE1CEA">
              <w:rPr>
                <w:rFonts w:cs="Arial"/>
                <w:szCs w:val="20"/>
                <w:lang w:val="en-US"/>
              </w:rPr>
              <w:t>/</w:t>
            </w:r>
            <w:hyperlink r:id="rId18" w:history="1">
              <w:r w:rsidRPr="0081193D">
                <w:rPr>
                  <w:rStyle w:val="Hyperlink"/>
                  <w:rFonts w:cs="Arial"/>
                  <w:szCs w:val="20"/>
                  <w:lang w:val="en-US"/>
                </w:rPr>
                <w:t>methanol</w:t>
              </w:r>
            </w:hyperlink>
            <w:r w:rsidRPr="00BE1CEA">
              <w:rPr>
                <w:rFonts w:cs="Arial"/>
                <w:szCs w:val="20"/>
                <w:lang w:val="en-US"/>
              </w:rPr>
              <w:t>)</w:t>
            </w:r>
            <w:r w:rsidRPr="005B3B6E">
              <w:rPr>
                <w:rFonts w:cs="Arial"/>
                <w:szCs w:val="20"/>
                <w:lang w:val="en-US"/>
              </w:rPr>
              <w:t xml:space="preserve">, </w:t>
            </w:r>
            <w:hyperlink r:id="rId19" w:history="1">
              <w:r w:rsidRPr="0081193D">
                <w:rPr>
                  <w:rStyle w:val="Hyperlink"/>
                  <w:rFonts w:cs="Arial"/>
                  <w:szCs w:val="20"/>
                  <w:lang w:val="en-US"/>
                </w:rPr>
                <w:t>CO2 adsorption</w:t>
              </w:r>
            </w:hyperlink>
          </w:p>
          <w:p w14:paraId="79BF451E" w14:textId="77777777" w:rsidR="00BF751B" w:rsidRPr="00B31C26" w:rsidRDefault="00BF751B" w:rsidP="00BF751B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823335">
              <w:fldChar w:fldCharType="begin"/>
            </w:r>
            <w:r w:rsidR="00823335">
              <w:instrText xml:space="preserve"> HYPERLINK "https://www.ttz-bremerhaven.de/en/" </w:instrText>
            </w:r>
            <w:r w:rsidR="00823335">
              <w:fldChar w:fldCharType="separate"/>
            </w:r>
            <w:r w:rsidRPr="005748CE">
              <w:rPr>
                <w:rStyle w:val="Hyperlink"/>
                <w:rFonts w:cs="Arial"/>
                <w:szCs w:val="20"/>
              </w:rPr>
              <w:t>ttz Bremerhaven</w:t>
            </w:r>
            <w:r w:rsidR="00823335">
              <w:rPr>
                <w:rStyle w:val="Hyperlink"/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>)</w:t>
            </w:r>
          </w:p>
          <w:p w14:paraId="2931EDEB" w14:textId="39CB99D8" w:rsidR="004D5BA8" w:rsidRPr="005B3B6E" w:rsidRDefault="00BF751B" w:rsidP="00BF751B">
            <w:pPr>
              <w:spacing w:before="0" w:after="0"/>
              <w:jc w:val="left"/>
              <w:rPr>
                <w:lang w:val="en-US"/>
              </w:rPr>
            </w:pPr>
            <w:r w:rsidRPr="009341C1">
              <w:rPr>
                <w:rFonts w:cs="Arial"/>
                <w:color w:val="FF0000"/>
                <w:szCs w:val="20"/>
              </w:rPr>
              <w:t>Location: Am Lunedeich 12, 27572 Bremerhaven</w:t>
            </w:r>
          </w:p>
        </w:tc>
      </w:tr>
      <w:tr w:rsidR="00F907CA" w:rsidRPr="00E15856" w14:paraId="686329C5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5E84D326" w14:textId="3A0C314C" w:rsidR="00F907CA" w:rsidRPr="005B3B6E" w:rsidRDefault="00F907CA" w:rsidP="00F907CA">
            <w:pPr>
              <w:spacing w:before="0" w:after="0"/>
              <w:rPr>
                <w:rFonts w:cs="Arial"/>
                <w:b/>
                <w:bCs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15:</w:t>
            </w:r>
            <w:r>
              <w:rPr>
                <w:rFonts w:cs="Arial"/>
                <w:b/>
                <w:bCs/>
                <w:szCs w:val="20"/>
                <w:lang w:val="en-US"/>
              </w:rPr>
              <w:t>45</w:t>
            </w:r>
            <w:r w:rsidRPr="005B3B6E">
              <w:rPr>
                <w:rFonts w:cs="Arial"/>
                <w:b/>
                <w:bCs/>
                <w:szCs w:val="20"/>
                <w:lang w:val="en-US"/>
              </w:rPr>
              <w:t xml:space="preserve"> PM</w:t>
            </w:r>
          </w:p>
        </w:tc>
        <w:tc>
          <w:tcPr>
            <w:tcW w:w="6388" w:type="dxa"/>
            <w:shd w:val="clear" w:color="auto" w:fill="auto"/>
          </w:tcPr>
          <w:p w14:paraId="143B11C6" w14:textId="77777777" w:rsidR="00BF751B" w:rsidRDefault="00503DC0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hyperlink r:id="rId20" w:anchor="c28746" w:history="1">
              <w:r w:rsidR="00BF751B" w:rsidRPr="005748CE">
                <w:rPr>
                  <w:rStyle w:val="Hyperlink"/>
                  <w:rFonts w:cs="Arial"/>
                  <w:szCs w:val="20"/>
                  <w:lang w:val="en-US"/>
                </w:rPr>
                <w:t>Microgrid test laboratory</w:t>
              </w:r>
            </w:hyperlink>
          </w:p>
          <w:p w14:paraId="392595B3" w14:textId="77777777" w:rsidR="00BF751B" w:rsidRPr="00F907CA" w:rsidRDefault="00BF751B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(</w:t>
            </w:r>
            <w:hyperlink r:id="rId21" w:history="1">
              <w:r w:rsidRPr="005748CE">
                <w:rPr>
                  <w:rStyle w:val="Hyperlink"/>
                  <w:rFonts w:cs="Arial"/>
                  <w:szCs w:val="20"/>
                  <w:lang w:val="en-US"/>
                </w:rPr>
                <w:t>Bremerhaven University of Applied Sciences</w:t>
              </w:r>
            </w:hyperlink>
            <w:r>
              <w:rPr>
                <w:rFonts w:cs="Arial"/>
                <w:szCs w:val="20"/>
                <w:lang w:val="en-US"/>
              </w:rPr>
              <w:t>)</w:t>
            </w:r>
          </w:p>
          <w:p w14:paraId="28A54C0C" w14:textId="71ECB36A" w:rsidR="00F907CA" w:rsidRDefault="00BF751B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 w:rsidRPr="009341C1">
              <w:rPr>
                <w:rFonts w:cs="Arial"/>
                <w:color w:val="FF0000"/>
                <w:szCs w:val="20"/>
                <w:lang w:val="en-US"/>
              </w:rPr>
              <w:lastRenderedPageBreak/>
              <w:t xml:space="preserve">Location: Microgrid container, </w:t>
            </w:r>
            <w:proofErr w:type="spellStart"/>
            <w:r w:rsidRPr="009341C1">
              <w:rPr>
                <w:rFonts w:cs="Arial"/>
                <w:color w:val="FF0000"/>
                <w:szCs w:val="20"/>
                <w:lang w:val="en-US"/>
              </w:rPr>
              <w:t>Columbusstr</w:t>
            </w:r>
            <w:proofErr w:type="spellEnd"/>
            <w:r w:rsidRPr="009341C1">
              <w:rPr>
                <w:rFonts w:cs="Arial"/>
                <w:color w:val="FF0000"/>
                <w:szCs w:val="20"/>
                <w:lang w:val="en-US"/>
              </w:rPr>
              <w:t>. 20, 27568 Bremerhaven</w:t>
            </w:r>
          </w:p>
        </w:tc>
      </w:tr>
      <w:tr w:rsidR="00E91970" w:rsidRPr="00B31C26" w14:paraId="11C8528A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3F7B43C6" w14:textId="53B01478" w:rsidR="00E91970" w:rsidRPr="005B3B6E" w:rsidRDefault="00F907CA" w:rsidP="00E91970">
            <w:pPr>
              <w:spacing w:before="0" w:after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16:30</w:t>
            </w:r>
            <w:r w:rsidR="00E91970" w:rsidRPr="005B3B6E">
              <w:rPr>
                <w:rFonts w:cs="Arial"/>
                <w:b/>
                <w:bCs/>
                <w:lang w:val="en-US"/>
              </w:rPr>
              <w:t xml:space="preserve"> </w:t>
            </w:r>
            <w:r w:rsidR="004D5BA8" w:rsidRPr="005B3B6E">
              <w:rPr>
                <w:rFonts w:cs="Arial"/>
                <w:b/>
                <w:bCs/>
                <w:lang w:val="en-US"/>
              </w:rPr>
              <w:t>PM</w:t>
            </w:r>
          </w:p>
          <w:p w14:paraId="363599B0" w14:textId="65DC5441" w:rsidR="00E91970" w:rsidRPr="005B3B6E" w:rsidRDefault="00E91970" w:rsidP="004D5BA8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6388" w:type="dxa"/>
            <w:shd w:val="clear" w:color="auto" w:fill="auto"/>
          </w:tcPr>
          <w:p w14:paraId="5E9163C5" w14:textId="77777777" w:rsidR="00BF751B" w:rsidRDefault="00503DC0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hyperlink r:id="rId22" w:history="1">
              <w:r w:rsidR="00BF751B" w:rsidRPr="0081193D">
                <w:rPr>
                  <w:rStyle w:val="Hyperlink"/>
                  <w:rFonts w:cs="Arial"/>
                  <w:szCs w:val="20"/>
                  <w:lang w:val="en-US"/>
                </w:rPr>
                <w:t>Hydrogen from the perspective of Bremen's ports</w:t>
              </w:r>
            </w:hyperlink>
          </w:p>
          <w:p w14:paraId="0AAD63AC" w14:textId="77777777" w:rsidR="00BF751B" w:rsidRDefault="00BF751B" w:rsidP="00BF751B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(</w:t>
            </w:r>
            <w:proofErr w:type="spellStart"/>
            <w:r w:rsidR="00823335">
              <w:fldChar w:fldCharType="begin"/>
            </w:r>
            <w:r w:rsidR="00823335">
              <w:instrText xml:space="preserve"> HYPERLINK "https://www.bremenports.de/en/" </w:instrText>
            </w:r>
            <w:r w:rsidR="00823335">
              <w:fldChar w:fldCharType="separate"/>
            </w:r>
            <w:r w:rsidRPr="0081193D">
              <w:rPr>
                <w:rStyle w:val="Hyperlink"/>
                <w:rFonts w:cs="Arial"/>
                <w:szCs w:val="20"/>
                <w:lang w:val="en-US"/>
              </w:rPr>
              <w:t>bremenports</w:t>
            </w:r>
            <w:proofErr w:type="spellEnd"/>
            <w:r w:rsidRPr="0081193D">
              <w:rPr>
                <w:rStyle w:val="Hyperlink"/>
                <w:rFonts w:cs="Arial"/>
                <w:szCs w:val="20"/>
                <w:lang w:val="en-US"/>
              </w:rPr>
              <w:t xml:space="preserve"> GmbH &amp; Co. KG</w:t>
            </w:r>
            <w:r w:rsidR="00823335">
              <w:rPr>
                <w:rStyle w:val="Hyperlink"/>
                <w:rFonts w:cs="Arial"/>
                <w:szCs w:val="20"/>
                <w:lang w:val="en-US"/>
              </w:rPr>
              <w:fldChar w:fldCharType="end"/>
            </w:r>
            <w:r>
              <w:rPr>
                <w:rFonts w:cs="Arial"/>
                <w:szCs w:val="20"/>
                <w:lang w:val="en-US"/>
              </w:rPr>
              <w:t>)</w:t>
            </w:r>
          </w:p>
          <w:p w14:paraId="4155C08A" w14:textId="38D56E90" w:rsidR="0044795F" w:rsidRPr="005B3B6E" w:rsidRDefault="00BF751B" w:rsidP="00BF751B">
            <w:pPr>
              <w:spacing w:before="0" w:after="0"/>
              <w:jc w:val="left"/>
              <w:rPr>
                <w:lang w:val="en-US"/>
              </w:rPr>
            </w:pPr>
            <w:r w:rsidRPr="009341C1">
              <w:rPr>
                <w:rFonts w:cs="Arial"/>
                <w:color w:val="FF0000"/>
                <w:szCs w:val="20"/>
                <w:lang w:val="en-US"/>
              </w:rPr>
              <w:t xml:space="preserve">Location: </w:t>
            </w:r>
            <w:proofErr w:type="spellStart"/>
            <w:r w:rsidRPr="009341C1">
              <w:rPr>
                <w:rFonts w:cs="Arial"/>
                <w:color w:val="FF0000"/>
                <w:szCs w:val="20"/>
                <w:lang w:val="en-US"/>
              </w:rPr>
              <w:t>bremenports</w:t>
            </w:r>
            <w:proofErr w:type="spellEnd"/>
            <w:r w:rsidRPr="009341C1">
              <w:rPr>
                <w:rFonts w:cs="Arial"/>
                <w:color w:val="FF0000"/>
                <w:szCs w:val="20"/>
                <w:lang w:val="en-US"/>
              </w:rPr>
              <w:t>, Am Strom 2, 27568 Bremerhaven</w:t>
            </w:r>
          </w:p>
        </w:tc>
      </w:tr>
      <w:tr w:rsidR="00E91970" w:rsidRPr="00B31C26" w14:paraId="6D352C47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7694580D" w14:textId="77F6DA17" w:rsidR="00E91970" w:rsidRPr="005B3B6E" w:rsidRDefault="00E91970" w:rsidP="004D5BA8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b/>
                <w:bCs/>
                <w:szCs w:val="20"/>
                <w:lang w:val="en-US"/>
              </w:rPr>
              <w:t>1</w:t>
            </w:r>
            <w:r w:rsidR="0044795F">
              <w:rPr>
                <w:b/>
                <w:bCs/>
                <w:szCs w:val="20"/>
                <w:lang w:val="en-US"/>
              </w:rPr>
              <w:t>7</w:t>
            </w:r>
            <w:r w:rsidRPr="005B3B6E">
              <w:rPr>
                <w:b/>
                <w:bCs/>
                <w:szCs w:val="20"/>
                <w:lang w:val="en-US"/>
              </w:rPr>
              <w:t>:</w:t>
            </w:r>
            <w:r w:rsidR="00FB4601">
              <w:rPr>
                <w:b/>
                <w:bCs/>
                <w:szCs w:val="20"/>
                <w:lang w:val="en-US"/>
              </w:rPr>
              <w:t>45</w:t>
            </w:r>
            <w:r w:rsidRPr="005B3B6E">
              <w:rPr>
                <w:b/>
                <w:bCs/>
                <w:szCs w:val="20"/>
                <w:lang w:val="en-US"/>
              </w:rPr>
              <w:t xml:space="preserve"> </w:t>
            </w:r>
            <w:r w:rsidR="004D5BA8" w:rsidRPr="005B3B6E">
              <w:rPr>
                <w:b/>
                <w:bCs/>
                <w:szCs w:val="20"/>
                <w:lang w:val="en-US"/>
              </w:rPr>
              <w:t>PM</w:t>
            </w:r>
          </w:p>
        </w:tc>
        <w:tc>
          <w:tcPr>
            <w:tcW w:w="6388" w:type="dxa"/>
            <w:shd w:val="clear" w:color="auto" w:fill="auto"/>
          </w:tcPr>
          <w:p w14:paraId="3402DF16" w14:textId="5FFDDCB2" w:rsidR="00E91970" w:rsidRPr="005B3B6E" w:rsidRDefault="00FB4601" w:rsidP="0013634F">
            <w:pPr>
              <w:spacing w:before="0" w:after="0"/>
              <w:jc w:val="left"/>
              <w:rPr>
                <w:lang w:val="en-US"/>
              </w:rPr>
            </w:pPr>
            <w:r>
              <w:rPr>
                <w:szCs w:val="20"/>
                <w:lang w:val="en-US"/>
              </w:rPr>
              <w:t>Walk to restaurant</w:t>
            </w:r>
            <w:r w:rsidR="000D6F0B">
              <w:rPr>
                <w:szCs w:val="20"/>
                <w:lang w:val="en-US"/>
              </w:rPr>
              <w:t xml:space="preserve"> </w:t>
            </w:r>
            <w:r w:rsidR="00C512A9">
              <w:rPr>
                <w:szCs w:val="20"/>
                <w:lang w:val="en-US"/>
              </w:rPr>
              <w:t>Sponsored by Bremen</w:t>
            </w:r>
            <w:r w:rsidR="007A6532">
              <w:rPr>
                <w:szCs w:val="20"/>
                <w:lang w:val="en-US"/>
              </w:rPr>
              <w:t xml:space="preserve"> (location to be confirmed tomorrow)</w:t>
            </w:r>
          </w:p>
        </w:tc>
      </w:tr>
      <w:tr w:rsidR="00A37141" w:rsidRPr="00B31C26" w14:paraId="6DCDC8E2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4E439467" w14:textId="0CCA62A4" w:rsidR="00A37141" w:rsidRDefault="00A37141" w:rsidP="0044795F">
            <w:pPr>
              <w:spacing w:before="0" w:after="0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18:00 PM</w:t>
            </w:r>
          </w:p>
        </w:tc>
        <w:tc>
          <w:tcPr>
            <w:tcW w:w="6388" w:type="dxa"/>
            <w:shd w:val="clear" w:color="auto" w:fill="auto"/>
          </w:tcPr>
          <w:p w14:paraId="4B36D930" w14:textId="77777777" w:rsidR="00A37141" w:rsidRDefault="00A37141" w:rsidP="00A37141">
            <w:pPr>
              <w:spacing w:before="0" w:after="0"/>
              <w:jc w:val="left"/>
              <w:rPr>
                <w:rStyle w:val="Hyperlink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Dinner, </w:t>
            </w:r>
            <w:hyperlink r:id="rId23" w:history="1">
              <w:r w:rsidRPr="006B743D">
                <w:rPr>
                  <w:rStyle w:val="Hyperlink"/>
                  <w:szCs w:val="20"/>
                  <w:lang w:val="en-US"/>
                </w:rPr>
                <w:t>Museum Restaurant and Café “</w:t>
              </w:r>
              <w:proofErr w:type="spellStart"/>
              <w:r w:rsidRPr="006B743D">
                <w:rPr>
                  <w:rStyle w:val="Hyperlink"/>
                  <w:szCs w:val="20"/>
                  <w:lang w:val="en-US"/>
                </w:rPr>
                <w:t>Speisesaal</w:t>
              </w:r>
              <w:proofErr w:type="spellEnd"/>
              <w:r w:rsidRPr="006B743D">
                <w:rPr>
                  <w:rStyle w:val="Hyperlink"/>
                  <w:szCs w:val="20"/>
                  <w:lang w:val="en-US"/>
                </w:rPr>
                <w:t>”</w:t>
              </w:r>
            </w:hyperlink>
          </w:p>
          <w:p w14:paraId="74A8BE94" w14:textId="339E416E" w:rsidR="00553FF9" w:rsidRPr="00553FF9" w:rsidRDefault="00553FF9" w:rsidP="00553FF9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Richard to say thank you to the B</w:t>
            </w:r>
            <w:r w:rsidR="009E286C">
              <w:rPr>
                <w:szCs w:val="20"/>
                <w:lang w:val="en-US"/>
              </w:rPr>
              <w:t>remen team</w:t>
            </w:r>
          </w:p>
          <w:p w14:paraId="11A12324" w14:textId="1236D557" w:rsidR="00A37141" w:rsidRDefault="00A37141" w:rsidP="00A37141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 w:rsidRPr="006C6CFD">
              <w:rPr>
                <w:color w:val="FF0000"/>
                <w:szCs w:val="20"/>
                <w:lang w:val="en-US"/>
              </w:rPr>
              <w:t xml:space="preserve">Location: German Emigration Center, </w:t>
            </w:r>
            <w:proofErr w:type="spellStart"/>
            <w:r w:rsidRPr="006C6CFD">
              <w:rPr>
                <w:color w:val="FF0000"/>
                <w:szCs w:val="20"/>
                <w:lang w:val="en-US"/>
              </w:rPr>
              <w:t>Columbusstr</w:t>
            </w:r>
            <w:proofErr w:type="spellEnd"/>
            <w:r w:rsidRPr="006C6CFD">
              <w:rPr>
                <w:color w:val="FF0000"/>
                <w:szCs w:val="20"/>
                <w:lang w:val="en-US"/>
              </w:rPr>
              <w:t>. 65, 27568 Bremerhaven</w:t>
            </w:r>
          </w:p>
        </w:tc>
      </w:tr>
      <w:tr w:rsidR="00E91970" w:rsidRPr="00B31C26" w14:paraId="0BA8C736" w14:textId="77777777" w:rsidTr="00E82098">
        <w:trPr>
          <w:trHeight w:val="286"/>
        </w:trPr>
        <w:tc>
          <w:tcPr>
            <w:tcW w:w="2547" w:type="dxa"/>
            <w:shd w:val="clear" w:color="auto" w:fill="auto"/>
          </w:tcPr>
          <w:p w14:paraId="3C492F26" w14:textId="347E19AC" w:rsidR="00E91970" w:rsidRDefault="0044795F" w:rsidP="0044795F">
            <w:pPr>
              <w:spacing w:before="0" w:after="0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20</w:t>
            </w:r>
            <w:r w:rsidRPr="005B3B6E">
              <w:rPr>
                <w:b/>
                <w:bCs/>
                <w:szCs w:val="20"/>
                <w:lang w:val="en-US"/>
              </w:rPr>
              <w:t>:</w:t>
            </w:r>
            <w:r w:rsidR="0084772A">
              <w:rPr>
                <w:b/>
                <w:bCs/>
                <w:szCs w:val="20"/>
                <w:lang w:val="en-US"/>
              </w:rPr>
              <w:t>30</w:t>
            </w:r>
            <w:r w:rsidRPr="005B3B6E">
              <w:rPr>
                <w:b/>
                <w:bCs/>
                <w:szCs w:val="20"/>
                <w:lang w:val="en-US"/>
              </w:rPr>
              <w:t xml:space="preserve"> PM</w:t>
            </w:r>
          </w:p>
          <w:p w14:paraId="0238C252" w14:textId="1C6CB8AA" w:rsidR="0044795F" w:rsidRPr="0044795F" w:rsidRDefault="0044795F" w:rsidP="0044795F">
            <w:pPr>
              <w:spacing w:before="0" w:after="0"/>
              <w:rPr>
                <w:rFonts w:cs="Arial"/>
                <w:szCs w:val="20"/>
                <w:lang w:val="en-US"/>
              </w:rPr>
            </w:pPr>
            <w:r w:rsidRPr="0044795F">
              <w:rPr>
                <w:bCs/>
                <w:szCs w:val="20"/>
                <w:lang w:val="en-US"/>
              </w:rPr>
              <w:t>21:</w:t>
            </w:r>
            <w:r w:rsidR="00A37141">
              <w:rPr>
                <w:bCs/>
                <w:szCs w:val="20"/>
                <w:lang w:val="en-US"/>
              </w:rPr>
              <w:t>30</w:t>
            </w:r>
            <w:r w:rsidRPr="0044795F">
              <w:rPr>
                <w:bCs/>
                <w:szCs w:val="20"/>
                <w:lang w:val="en-US"/>
              </w:rPr>
              <w:t xml:space="preserve"> PM Arrival</w:t>
            </w:r>
          </w:p>
        </w:tc>
        <w:tc>
          <w:tcPr>
            <w:tcW w:w="6388" w:type="dxa"/>
            <w:shd w:val="clear" w:color="auto" w:fill="auto"/>
          </w:tcPr>
          <w:p w14:paraId="56837192" w14:textId="1B0FC948" w:rsidR="00E91970" w:rsidRPr="005B3B6E" w:rsidRDefault="00C817DE" w:rsidP="00E91970">
            <w:pPr>
              <w:spacing w:before="0" w:after="0"/>
              <w:jc w:val="left"/>
              <w:rPr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Transfer to Breme</w:t>
            </w:r>
            <w:r w:rsidR="0044795F" w:rsidRPr="005B3B6E">
              <w:rPr>
                <w:rFonts w:cs="Arial"/>
                <w:szCs w:val="20"/>
                <w:lang w:val="en-US"/>
              </w:rPr>
              <w:t>n</w:t>
            </w:r>
            <w:r>
              <w:rPr>
                <w:rFonts w:cs="Arial"/>
                <w:szCs w:val="20"/>
                <w:lang w:val="en-US"/>
              </w:rPr>
              <w:t xml:space="preserve">, </w:t>
            </w:r>
            <w:r w:rsidR="00941477">
              <w:rPr>
                <w:rFonts w:cs="Arial"/>
                <w:szCs w:val="20"/>
                <w:lang w:val="en-US"/>
              </w:rPr>
              <w:t>Motel One Bremen</w:t>
            </w:r>
          </w:p>
        </w:tc>
      </w:tr>
      <w:tr w:rsidR="00E91970" w:rsidRPr="005B3B6E" w14:paraId="70EC8F01" w14:textId="77777777" w:rsidTr="0AA1E17E">
        <w:trPr>
          <w:trHeight w:val="286"/>
        </w:trPr>
        <w:tc>
          <w:tcPr>
            <w:tcW w:w="2547" w:type="dxa"/>
            <w:shd w:val="clear" w:color="auto" w:fill="D5DCE4" w:themeFill="text2" w:themeFillTint="33"/>
          </w:tcPr>
          <w:p w14:paraId="330BE954" w14:textId="604683C8" w:rsidR="00E91970" w:rsidRPr="005B3B6E" w:rsidRDefault="00B31C26" w:rsidP="00E91970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Wednesday</w:t>
            </w:r>
            <w:r w:rsidR="00E91970" w:rsidRPr="005B3B6E">
              <w:rPr>
                <w:rFonts w:cs="Arial"/>
                <w:b/>
                <w:szCs w:val="20"/>
                <w:lang w:val="en-US"/>
              </w:rPr>
              <w:t>, 0</w:t>
            </w:r>
            <w:r>
              <w:rPr>
                <w:rFonts w:cs="Arial"/>
                <w:b/>
                <w:szCs w:val="20"/>
                <w:lang w:val="en-US"/>
              </w:rPr>
              <w:t>8</w:t>
            </w:r>
            <w:r w:rsidR="00E91970" w:rsidRPr="005B3B6E">
              <w:rPr>
                <w:rFonts w:cs="Arial"/>
                <w:b/>
                <w:szCs w:val="20"/>
                <w:lang w:val="en-US"/>
              </w:rPr>
              <w:t>.03.2023</w:t>
            </w:r>
          </w:p>
        </w:tc>
        <w:tc>
          <w:tcPr>
            <w:tcW w:w="6388" w:type="dxa"/>
            <w:shd w:val="clear" w:color="auto" w:fill="D5DCE4" w:themeFill="text2" w:themeFillTint="33"/>
          </w:tcPr>
          <w:p w14:paraId="6B031940" w14:textId="03A2BE99" w:rsidR="00E91970" w:rsidRPr="005B3B6E" w:rsidRDefault="00E91970" w:rsidP="00E91970">
            <w:pPr>
              <w:spacing w:before="0" w:after="0"/>
              <w:jc w:val="left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>Niedersachsen</w:t>
            </w:r>
            <w:r w:rsidR="00B31C26">
              <w:rPr>
                <w:rFonts w:cs="Arial"/>
                <w:b/>
                <w:szCs w:val="20"/>
                <w:lang w:val="en-US"/>
              </w:rPr>
              <w:t xml:space="preserve"> (tbc)</w:t>
            </w:r>
          </w:p>
        </w:tc>
      </w:tr>
      <w:tr w:rsidR="000D6F0B" w:rsidRPr="005B3B6E" w14:paraId="637E70C4" w14:textId="77777777" w:rsidTr="003B5E27">
        <w:trPr>
          <w:trHeight w:val="286"/>
        </w:trPr>
        <w:tc>
          <w:tcPr>
            <w:tcW w:w="2547" w:type="dxa"/>
          </w:tcPr>
          <w:p w14:paraId="607B0F7A" w14:textId="3743AD40" w:rsidR="000D6F0B" w:rsidRPr="005B3B6E" w:rsidRDefault="000D6F0B" w:rsidP="004D5BA8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0</w:t>
            </w:r>
            <w:r w:rsidR="00662090">
              <w:rPr>
                <w:rFonts w:cs="Arial"/>
                <w:b/>
                <w:szCs w:val="20"/>
                <w:lang w:val="en-US"/>
              </w:rPr>
              <w:t>7</w:t>
            </w:r>
            <w:r>
              <w:rPr>
                <w:rFonts w:cs="Arial"/>
                <w:b/>
                <w:szCs w:val="20"/>
                <w:lang w:val="en-US"/>
              </w:rPr>
              <w:t>:</w:t>
            </w:r>
            <w:r w:rsidR="00662090">
              <w:rPr>
                <w:rFonts w:cs="Arial"/>
                <w:b/>
                <w:szCs w:val="20"/>
                <w:lang w:val="en-US"/>
              </w:rPr>
              <w:t>3</w:t>
            </w:r>
            <w:r>
              <w:rPr>
                <w:rFonts w:cs="Arial"/>
                <w:b/>
                <w:szCs w:val="20"/>
                <w:lang w:val="en-US"/>
              </w:rPr>
              <w:t>0AM</w:t>
            </w:r>
          </w:p>
        </w:tc>
        <w:tc>
          <w:tcPr>
            <w:tcW w:w="6388" w:type="dxa"/>
          </w:tcPr>
          <w:p w14:paraId="6C0DABA3" w14:textId="38A970C2" w:rsidR="000D6F0B" w:rsidRPr="005B3B6E" w:rsidRDefault="000D6F0B" w:rsidP="004D5BA8">
            <w:p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Transfer to Wilhelmshaven </w:t>
            </w:r>
          </w:p>
        </w:tc>
      </w:tr>
      <w:tr w:rsidR="004D5BA8" w:rsidRPr="00E15856" w14:paraId="61460CF8" w14:textId="77777777" w:rsidTr="003B5E27">
        <w:trPr>
          <w:trHeight w:val="286"/>
        </w:trPr>
        <w:tc>
          <w:tcPr>
            <w:tcW w:w="2547" w:type="dxa"/>
          </w:tcPr>
          <w:p w14:paraId="39C79588" w14:textId="77777777" w:rsidR="004D5BA8" w:rsidRPr="005B3B6E" w:rsidRDefault="004D5BA8" w:rsidP="004D5BA8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 w:rsidRPr="005B3B6E">
              <w:rPr>
                <w:rFonts w:cs="Arial"/>
                <w:b/>
                <w:szCs w:val="20"/>
                <w:lang w:val="en-US"/>
              </w:rPr>
              <w:t xml:space="preserve">09:00 AM </w:t>
            </w:r>
          </w:p>
          <w:p w14:paraId="441C6A9C" w14:textId="77777777" w:rsidR="004D5BA8" w:rsidRPr="005B3B6E" w:rsidRDefault="004D5BA8" w:rsidP="004D5BA8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6388" w:type="dxa"/>
          </w:tcPr>
          <w:p w14:paraId="5DD08678" w14:textId="6B8DE2DB" w:rsidR="00662090" w:rsidRPr="008345A9" w:rsidRDefault="00503DC0" w:rsidP="00662090">
            <w:p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hyperlink r:id="rId24" w:history="1">
              <w:r w:rsidR="00662090" w:rsidRPr="008345A9">
                <w:rPr>
                  <w:rStyle w:val="Hyperlink"/>
                  <w:rFonts w:cs="Arial"/>
                  <w:bCs/>
                  <w:szCs w:val="20"/>
                  <w:lang w:val="en-US"/>
                </w:rPr>
                <w:t>Tree Energy Solutions GmbH</w:t>
              </w:r>
            </w:hyperlink>
            <w:r w:rsidR="00662090" w:rsidRPr="008345A9"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  <w:p w14:paraId="47FA1111" w14:textId="77777777" w:rsidR="008345A9" w:rsidRPr="00A453AE" w:rsidRDefault="00E15856" w:rsidP="00A453AE">
            <w:pPr>
              <w:pStyle w:val="ListParagraph"/>
              <w:numPr>
                <w:ilvl w:val="0"/>
                <w:numId w:val="12"/>
              </w:numPr>
              <w:spacing w:before="0" w:after="0"/>
              <w:jc w:val="left"/>
              <w:rPr>
                <w:rFonts w:eastAsia="Times New Roman"/>
                <w:lang w:val="en-US"/>
              </w:rPr>
            </w:pPr>
            <w:r w:rsidRPr="00A453AE">
              <w:rPr>
                <w:rFonts w:cs="Arial"/>
                <w:bCs/>
                <w:szCs w:val="20"/>
                <w:lang w:val="en-US"/>
              </w:rPr>
              <w:t xml:space="preserve">Presentation of the </w:t>
            </w:r>
            <w:hyperlink r:id="rId25" w:history="1">
              <w:r w:rsidR="00662090" w:rsidRPr="00A453AE">
                <w:rPr>
                  <w:rStyle w:val="Hyperlink"/>
                  <w:rFonts w:cs="Arial"/>
                  <w:bCs/>
                  <w:szCs w:val="20"/>
                  <w:lang w:val="en-US"/>
                </w:rPr>
                <w:t>Energy Hub Wilhelmshaven</w:t>
              </w:r>
            </w:hyperlink>
            <w:r w:rsidRPr="00A453AE">
              <w:rPr>
                <w:rFonts w:cs="Arial"/>
                <w:bCs/>
                <w:szCs w:val="20"/>
                <w:lang w:val="en-US"/>
              </w:rPr>
              <w:t xml:space="preserve"> by Uwe </w:t>
            </w:r>
            <w:proofErr w:type="spellStart"/>
            <w:r w:rsidRPr="00A453AE">
              <w:rPr>
                <w:rFonts w:cs="Arial"/>
                <w:bCs/>
                <w:szCs w:val="20"/>
                <w:lang w:val="en-US"/>
              </w:rPr>
              <w:t>O</w:t>
            </w:r>
            <w:r w:rsidR="000419B4" w:rsidRPr="00A453AE">
              <w:rPr>
                <w:rFonts w:cs="Arial"/>
                <w:bCs/>
                <w:szCs w:val="20"/>
                <w:lang w:val="en-US"/>
              </w:rPr>
              <w:t>p</w:t>
            </w:r>
            <w:r w:rsidRPr="00A453AE">
              <w:rPr>
                <w:rFonts w:cs="Arial"/>
                <w:bCs/>
                <w:szCs w:val="20"/>
                <w:lang w:val="en-US"/>
              </w:rPr>
              <w:t>pitz</w:t>
            </w:r>
            <w:proofErr w:type="spellEnd"/>
            <w:r w:rsidR="00972B07" w:rsidRPr="00A453AE">
              <w:rPr>
                <w:rFonts w:cs="Arial"/>
                <w:bCs/>
                <w:szCs w:val="20"/>
                <w:lang w:val="en-US"/>
              </w:rPr>
              <w:t>, CEO Rhenus Ports GmbH &amp; Co. KG</w:t>
            </w:r>
            <w:r w:rsidRPr="00A453AE">
              <w:rPr>
                <w:rFonts w:cs="Arial"/>
                <w:bCs/>
                <w:szCs w:val="20"/>
                <w:lang w:val="en-US"/>
              </w:rPr>
              <w:t xml:space="preserve"> and</w:t>
            </w:r>
            <w:r w:rsidR="00662090" w:rsidRPr="00A453AE">
              <w:rPr>
                <w:rFonts w:cs="Arial"/>
                <w:bCs/>
                <w:szCs w:val="20"/>
                <w:lang w:val="en-US"/>
              </w:rPr>
              <w:t xml:space="preserve"> Alexander </w:t>
            </w:r>
            <w:proofErr w:type="gramStart"/>
            <w:r w:rsidR="00662090" w:rsidRPr="00A453AE">
              <w:rPr>
                <w:rFonts w:cs="Arial"/>
                <w:bCs/>
                <w:szCs w:val="20"/>
                <w:lang w:val="en-US"/>
              </w:rPr>
              <w:t>Leonhard</w:t>
            </w:r>
            <w:r w:rsidR="0098768C" w:rsidRPr="00A453AE">
              <w:rPr>
                <w:rFonts w:cs="Arial"/>
                <w:bCs/>
                <w:szCs w:val="20"/>
                <w:lang w:val="en-US"/>
              </w:rPr>
              <w:t>,</w:t>
            </w:r>
            <w:r w:rsidR="008345A9" w:rsidRPr="00A453AE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8345A9" w:rsidRPr="00A453AE">
              <w:rPr>
                <w:rFonts w:eastAsia="Times New Roman"/>
                <w:lang w:val="en-US"/>
              </w:rPr>
              <w:t xml:space="preserve"> CEO</w:t>
            </w:r>
            <w:proofErr w:type="gramEnd"/>
            <w:r w:rsidR="008345A9" w:rsidRPr="00A453AE">
              <w:rPr>
                <w:rFonts w:eastAsia="Times New Roman"/>
                <w:lang w:val="en-US"/>
              </w:rPr>
              <w:t>, Business Promotion Agency Wilhelmshaven</w:t>
            </w:r>
          </w:p>
          <w:p w14:paraId="022D95D3" w14:textId="77777777" w:rsidR="004D5BA8" w:rsidRPr="00A453AE" w:rsidRDefault="00E15856" w:rsidP="00A453AE">
            <w:pPr>
              <w:pStyle w:val="ListParagraph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 w:rsidRPr="00A453AE">
              <w:rPr>
                <w:rFonts w:cs="Arial"/>
                <w:bCs/>
                <w:szCs w:val="20"/>
                <w:lang w:val="en-US"/>
              </w:rPr>
              <w:t xml:space="preserve">Introduction of Companies and Projects, </w:t>
            </w:r>
            <w:proofErr w:type="spellStart"/>
            <w:r w:rsidRPr="00A453AE">
              <w:rPr>
                <w:rFonts w:cs="Arial"/>
                <w:bCs/>
                <w:szCs w:val="20"/>
                <w:lang w:val="en-US"/>
              </w:rPr>
              <w:t>i.a.</w:t>
            </w:r>
            <w:proofErr w:type="spellEnd"/>
            <w:r w:rsidRPr="00A453AE">
              <w:rPr>
                <w:rFonts w:cs="Arial"/>
                <w:bCs/>
                <w:szCs w:val="20"/>
                <w:lang w:val="en-US"/>
              </w:rPr>
              <w:t xml:space="preserve"> Sven </w:t>
            </w:r>
            <w:proofErr w:type="spellStart"/>
            <w:r w:rsidRPr="00A453AE">
              <w:rPr>
                <w:rFonts w:cs="Arial"/>
                <w:bCs/>
                <w:szCs w:val="20"/>
                <w:lang w:val="en-US"/>
              </w:rPr>
              <w:t>Partzsch</w:t>
            </w:r>
            <w:proofErr w:type="spellEnd"/>
            <w:r w:rsidR="00C97B1C" w:rsidRPr="00A453AE">
              <w:rPr>
                <w:rFonts w:cs="Arial"/>
                <w:bCs/>
                <w:szCs w:val="20"/>
                <w:lang w:val="en-US"/>
              </w:rPr>
              <w:t>, General Manager</w:t>
            </w:r>
            <w:r w:rsidR="00C61D65" w:rsidRPr="00A453AE">
              <w:rPr>
                <w:rFonts w:cs="Arial"/>
                <w:bCs/>
                <w:szCs w:val="20"/>
                <w:lang w:val="en-US"/>
              </w:rPr>
              <w:t xml:space="preserve">, </w:t>
            </w:r>
            <w:r w:rsidRPr="00A453AE">
              <w:rPr>
                <w:rFonts w:cs="Arial"/>
                <w:bCs/>
                <w:szCs w:val="20"/>
                <w:lang w:val="en-US"/>
              </w:rPr>
              <w:t>TES</w:t>
            </w:r>
          </w:p>
          <w:p w14:paraId="1132B492" w14:textId="68DFC4CD" w:rsidR="00A453AE" w:rsidRPr="00E15856" w:rsidRDefault="00A453AE" w:rsidP="00E15856">
            <w:p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 w:rsidRPr="00A453AE">
              <w:rPr>
                <w:rFonts w:cs="Arial"/>
                <w:bCs/>
                <w:color w:val="FF0000"/>
                <w:szCs w:val="20"/>
                <w:lang w:val="en-US"/>
              </w:rPr>
              <w:t xml:space="preserve">Location:  TES Showroom, </w:t>
            </w:r>
            <w:proofErr w:type="spellStart"/>
            <w:r w:rsidRPr="00A453AE">
              <w:rPr>
                <w:rFonts w:cs="Arial"/>
                <w:bCs/>
                <w:color w:val="FF0000"/>
                <w:szCs w:val="20"/>
                <w:lang w:val="en-US"/>
              </w:rPr>
              <w:t>Marktstraße</w:t>
            </w:r>
            <w:proofErr w:type="spellEnd"/>
            <w:r w:rsidRPr="00A453AE">
              <w:rPr>
                <w:rFonts w:cs="Arial"/>
                <w:bCs/>
                <w:color w:val="FF0000"/>
                <w:szCs w:val="20"/>
                <w:lang w:val="en-US"/>
              </w:rPr>
              <w:t xml:space="preserve"> 54, 26382 Wilhelmshaven</w:t>
            </w:r>
          </w:p>
        </w:tc>
      </w:tr>
      <w:tr w:rsidR="004D5BA8" w:rsidRPr="00E15856" w14:paraId="4F4D96CE" w14:textId="77777777" w:rsidTr="003B5E27">
        <w:trPr>
          <w:trHeight w:val="286"/>
        </w:trPr>
        <w:tc>
          <w:tcPr>
            <w:tcW w:w="2547" w:type="dxa"/>
          </w:tcPr>
          <w:p w14:paraId="6B179123" w14:textId="7D07CA98" w:rsidR="004D5BA8" w:rsidRPr="00B31C26" w:rsidRDefault="004D5BA8" w:rsidP="004D5BA8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10:</w:t>
            </w:r>
            <w:r w:rsidR="00B31C26">
              <w:rPr>
                <w:rFonts w:cs="Arial"/>
                <w:b/>
                <w:bCs/>
                <w:szCs w:val="20"/>
                <w:lang w:val="en-US"/>
              </w:rPr>
              <w:t>30</w:t>
            </w:r>
            <w:r w:rsidRPr="005B3B6E">
              <w:rPr>
                <w:rFonts w:cs="Arial"/>
                <w:b/>
                <w:bCs/>
                <w:szCs w:val="20"/>
                <w:lang w:val="en-US"/>
              </w:rPr>
              <w:t xml:space="preserve"> AM</w:t>
            </w:r>
          </w:p>
        </w:tc>
        <w:tc>
          <w:tcPr>
            <w:tcW w:w="6388" w:type="dxa"/>
          </w:tcPr>
          <w:p w14:paraId="0227E374" w14:textId="51AF09B2" w:rsidR="004D5BA8" w:rsidRPr="005B3B6E" w:rsidRDefault="00B31C26" w:rsidP="004D5BA8">
            <w:p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lang w:val="en-US"/>
              </w:rPr>
              <w:t xml:space="preserve">Visit LNG Terminal Wilhelmshaven, Hydrogen Activities </w:t>
            </w:r>
            <w:r w:rsidR="00662090">
              <w:rPr>
                <w:rFonts w:cs="Arial"/>
                <w:lang w:val="en-US"/>
              </w:rPr>
              <w:t xml:space="preserve">and Projects in </w:t>
            </w:r>
            <w:r>
              <w:rPr>
                <w:rFonts w:cs="Arial"/>
                <w:lang w:val="en-US"/>
              </w:rPr>
              <w:t>Wilhelmshaven</w:t>
            </w:r>
            <w:r w:rsidR="004D5BA8" w:rsidRPr="005B3B6E">
              <w:rPr>
                <w:lang w:val="en-US"/>
              </w:rPr>
              <w:t xml:space="preserve"> </w:t>
            </w:r>
          </w:p>
        </w:tc>
      </w:tr>
      <w:tr w:rsidR="004D5BA8" w:rsidRPr="005B3B6E" w14:paraId="775030DC" w14:textId="77777777" w:rsidTr="003B5E27">
        <w:trPr>
          <w:trHeight w:val="286"/>
        </w:trPr>
        <w:tc>
          <w:tcPr>
            <w:tcW w:w="2547" w:type="dxa"/>
          </w:tcPr>
          <w:p w14:paraId="7F256DD7" w14:textId="2BD32A65" w:rsidR="004D5BA8" w:rsidRPr="005B3B6E" w:rsidRDefault="00662090" w:rsidP="004D5BA8">
            <w:pPr>
              <w:spacing w:before="0" w:after="0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13</w:t>
            </w:r>
            <w:r w:rsidR="004D5BA8" w:rsidRPr="005B3B6E">
              <w:rPr>
                <w:rFonts w:cs="Arial"/>
                <w:b/>
                <w:bCs/>
                <w:szCs w:val="20"/>
                <w:lang w:val="en-US"/>
              </w:rPr>
              <w:t>:</w:t>
            </w:r>
            <w:r>
              <w:rPr>
                <w:rFonts w:cs="Arial"/>
                <w:b/>
                <w:bCs/>
                <w:szCs w:val="20"/>
                <w:lang w:val="en-US"/>
              </w:rPr>
              <w:t>0</w:t>
            </w:r>
            <w:r w:rsidR="004D5BA8" w:rsidRPr="005B3B6E">
              <w:rPr>
                <w:rFonts w:cs="Arial"/>
                <w:b/>
                <w:bCs/>
                <w:szCs w:val="20"/>
                <w:lang w:val="en-US"/>
              </w:rPr>
              <w:t>0 PM</w:t>
            </w:r>
          </w:p>
        </w:tc>
        <w:tc>
          <w:tcPr>
            <w:tcW w:w="6388" w:type="dxa"/>
          </w:tcPr>
          <w:p w14:paraId="59F3C16C" w14:textId="639201A9" w:rsidR="004D5BA8" w:rsidRPr="005B3B6E" w:rsidRDefault="004D5BA8" w:rsidP="004D5BA8">
            <w:p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szCs w:val="20"/>
                <w:lang w:val="en-US"/>
              </w:rPr>
              <w:t>Lunch</w:t>
            </w:r>
            <w:r w:rsidR="00662090">
              <w:rPr>
                <w:rFonts w:cs="Arial"/>
                <w:szCs w:val="20"/>
                <w:lang w:val="en-US"/>
              </w:rPr>
              <w:t xml:space="preserve"> in </w:t>
            </w:r>
            <w:proofErr w:type="spellStart"/>
            <w:r w:rsidR="00662090">
              <w:rPr>
                <w:rFonts w:cs="Arial"/>
                <w:szCs w:val="20"/>
                <w:lang w:val="en-US"/>
              </w:rPr>
              <w:t>Hooksiel</w:t>
            </w:r>
            <w:proofErr w:type="spellEnd"/>
          </w:p>
        </w:tc>
      </w:tr>
      <w:tr w:rsidR="004D5BA8" w:rsidRPr="00E15856" w14:paraId="1ABBE1B3" w14:textId="77777777" w:rsidTr="003B5E27">
        <w:trPr>
          <w:trHeight w:val="286"/>
        </w:trPr>
        <w:tc>
          <w:tcPr>
            <w:tcW w:w="2547" w:type="dxa"/>
          </w:tcPr>
          <w:p w14:paraId="143ECB30" w14:textId="135C0CBD" w:rsidR="004D5BA8" w:rsidRPr="005B3B6E" w:rsidRDefault="004D5BA8" w:rsidP="004D5BA8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 w:rsidRPr="005B3B6E">
              <w:rPr>
                <w:rFonts w:cs="Arial"/>
                <w:b/>
                <w:bCs/>
                <w:szCs w:val="20"/>
                <w:lang w:val="en-US"/>
              </w:rPr>
              <w:t>1</w:t>
            </w:r>
            <w:r w:rsidR="00662090">
              <w:rPr>
                <w:rFonts w:cs="Arial"/>
                <w:b/>
                <w:bCs/>
                <w:szCs w:val="20"/>
                <w:lang w:val="en-US"/>
              </w:rPr>
              <w:t>4</w:t>
            </w:r>
            <w:r w:rsidRPr="005B3B6E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="00662090">
              <w:rPr>
                <w:rFonts w:cs="Arial"/>
                <w:b/>
                <w:bCs/>
                <w:szCs w:val="20"/>
                <w:lang w:val="en-US"/>
              </w:rPr>
              <w:t>0</w:t>
            </w:r>
            <w:r w:rsidRPr="005B3B6E">
              <w:rPr>
                <w:rFonts w:cs="Arial"/>
                <w:b/>
                <w:bCs/>
                <w:szCs w:val="20"/>
                <w:lang w:val="en-US"/>
              </w:rPr>
              <w:t>0 PM</w:t>
            </w:r>
          </w:p>
        </w:tc>
        <w:tc>
          <w:tcPr>
            <w:tcW w:w="6388" w:type="dxa"/>
          </w:tcPr>
          <w:p w14:paraId="7AFE617D" w14:textId="77777777" w:rsidR="00662090" w:rsidRPr="00B30C53" w:rsidRDefault="00662090" w:rsidP="00662090">
            <w:p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szCs w:val="20"/>
                <w:lang w:val="en-US"/>
              </w:rPr>
              <w:t xml:space="preserve">Transfer to </w:t>
            </w:r>
            <w:r>
              <w:rPr>
                <w:rFonts w:cs="Arial"/>
                <w:szCs w:val="20"/>
                <w:lang w:val="en-US"/>
              </w:rPr>
              <w:t>Oldenburg</w:t>
            </w:r>
            <w:r w:rsidRPr="005B3B6E">
              <w:rPr>
                <w:rFonts w:cs="Arial"/>
                <w:lang w:val="en-US"/>
              </w:rPr>
              <w:t xml:space="preserve"> – </w:t>
            </w:r>
            <w:r w:rsidRPr="00B30C53">
              <w:rPr>
                <w:rFonts w:cs="Arial"/>
                <w:lang w:val="en-US"/>
              </w:rPr>
              <w:t>German Aerospace Center (DLR)</w:t>
            </w:r>
          </w:p>
          <w:p w14:paraId="48059F44" w14:textId="0BEF0055" w:rsidR="004D5BA8" w:rsidRPr="005B3B6E" w:rsidRDefault="00662090" w:rsidP="00662090">
            <w:pPr>
              <w:spacing w:before="0" w:after="0"/>
              <w:jc w:val="left"/>
              <w:rPr>
                <w:rFonts w:cs="Arial"/>
                <w:lang w:val="en-US"/>
              </w:rPr>
            </w:pPr>
            <w:r w:rsidRPr="00B30C53">
              <w:rPr>
                <w:rFonts w:cs="Arial"/>
                <w:lang w:val="en-US"/>
              </w:rPr>
              <w:t>Institute for Networked Energy Systems</w:t>
            </w:r>
          </w:p>
        </w:tc>
      </w:tr>
      <w:tr w:rsidR="004D5BA8" w:rsidRPr="00662090" w14:paraId="05BFA802" w14:textId="77777777" w:rsidTr="0AA1E17E">
        <w:trPr>
          <w:trHeight w:val="286"/>
        </w:trPr>
        <w:tc>
          <w:tcPr>
            <w:tcW w:w="2547" w:type="dxa"/>
          </w:tcPr>
          <w:p w14:paraId="62350A46" w14:textId="23AF9759" w:rsidR="004D5BA8" w:rsidRPr="005B3B6E" w:rsidRDefault="0013634F" w:rsidP="004D5BA8">
            <w:pPr>
              <w:spacing w:before="0" w:after="0"/>
              <w:rPr>
                <w:rFonts w:cs="Arial"/>
                <w:b/>
                <w:bCs/>
                <w:lang w:val="en-US"/>
              </w:rPr>
            </w:pPr>
            <w:bookmarkStart w:id="0" w:name="_Hlk108774011"/>
            <w:r w:rsidRPr="005B3B6E">
              <w:rPr>
                <w:rFonts w:cs="Arial"/>
                <w:b/>
                <w:bCs/>
                <w:lang w:val="en-US"/>
              </w:rPr>
              <w:t>1</w:t>
            </w:r>
            <w:r w:rsidR="00662090">
              <w:rPr>
                <w:rFonts w:cs="Arial"/>
                <w:b/>
                <w:bCs/>
                <w:lang w:val="en-US"/>
              </w:rPr>
              <w:t>5</w:t>
            </w:r>
            <w:r w:rsidRPr="005B3B6E">
              <w:rPr>
                <w:rFonts w:cs="Arial"/>
                <w:b/>
                <w:bCs/>
                <w:lang w:val="en-US"/>
              </w:rPr>
              <w:t>:</w:t>
            </w:r>
            <w:r w:rsidR="00662090">
              <w:rPr>
                <w:rFonts w:cs="Arial"/>
                <w:b/>
                <w:bCs/>
                <w:lang w:val="en-US"/>
              </w:rPr>
              <w:t>0</w:t>
            </w:r>
            <w:r w:rsidR="004D5BA8" w:rsidRPr="005B3B6E">
              <w:rPr>
                <w:rFonts w:cs="Arial"/>
                <w:b/>
                <w:bCs/>
                <w:lang w:val="en-US"/>
              </w:rPr>
              <w:t xml:space="preserve">0 </w:t>
            </w:r>
            <w:r w:rsidRPr="005B3B6E">
              <w:rPr>
                <w:rFonts w:cs="Arial"/>
                <w:b/>
                <w:bCs/>
                <w:lang w:val="en-US"/>
              </w:rPr>
              <w:t>PM</w:t>
            </w:r>
          </w:p>
          <w:p w14:paraId="28EEFF47" w14:textId="77777777" w:rsidR="004D5BA8" w:rsidRPr="005B3B6E" w:rsidRDefault="004D5BA8" w:rsidP="004D5BA8">
            <w:pPr>
              <w:spacing w:before="0" w:after="0"/>
              <w:rPr>
                <w:rFonts w:cs="Arial"/>
                <w:b/>
                <w:bCs/>
                <w:lang w:val="en-US"/>
              </w:rPr>
            </w:pPr>
          </w:p>
          <w:p w14:paraId="40FD53E2" w14:textId="77777777" w:rsidR="004D5BA8" w:rsidRPr="005B3B6E" w:rsidRDefault="004D5BA8" w:rsidP="004D5BA8">
            <w:pPr>
              <w:spacing w:before="0" w:after="0"/>
              <w:rPr>
                <w:rFonts w:cs="Arial"/>
                <w:b/>
                <w:bCs/>
                <w:lang w:val="en-US"/>
              </w:rPr>
            </w:pPr>
          </w:p>
          <w:p w14:paraId="1AC38CA8" w14:textId="77777777" w:rsidR="004D5BA8" w:rsidRPr="005B3B6E" w:rsidRDefault="004D5BA8" w:rsidP="004D5BA8">
            <w:pPr>
              <w:spacing w:before="0" w:after="0"/>
              <w:rPr>
                <w:rFonts w:cs="Arial"/>
                <w:bCs/>
                <w:lang w:val="en-US"/>
              </w:rPr>
            </w:pPr>
          </w:p>
          <w:p w14:paraId="63E1A176" w14:textId="61FC051B" w:rsidR="004D5BA8" w:rsidRPr="005B3B6E" w:rsidRDefault="004D5BA8" w:rsidP="004D5BA8">
            <w:pPr>
              <w:spacing w:before="0" w:after="0"/>
              <w:rPr>
                <w:rFonts w:cs="Arial"/>
                <w:bCs/>
                <w:lang w:val="en-US"/>
              </w:rPr>
            </w:pPr>
          </w:p>
          <w:p w14:paraId="1C5CC376" w14:textId="2DC359DD" w:rsidR="004D5BA8" w:rsidRPr="005B3B6E" w:rsidRDefault="004D5BA8" w:rsidP="004D5BA8">
            <w:pPr>
              <w:spacing w:before="0" w:after="0"/>
              <w:rPr>
                <w:rFonts w:cs="Arial"/>
                <w:bCs/>
                <w:lang w:val="en-US"/>
              </w:rPr>
            </w:pPr>
          </w:p>
          <w:p w14:paraId="01A72B6B" w14:textId="461AC82D" w:rsidR="004D5BA8" w:rsidRPr="005B3B6E" w:rsidRDefault="004D5BA8" w:rsidP="004D5BA8">
            <w:pPr>
              <w:spacing w:before="0" w:after="0"/>
              <w:rPr>
                <w:rFonts w:cs="Arial"/>
                <w:bCs/>
                <w:lang w:val="en-US"/>
              </w:rPr>
            </w:pPr>
          </w:p>
        </w:tc>
        <w:tc>
          <w:tcPr>
            <w:tcW w:w="6388" w:type="dxa"/>
          </w:tcPr>
          <w:p w14:paraId="45155A50" w14:textId="7EE0378A" w:rsidR="00662090" w:rsidRPr="00B30C53" w:rsidRDefault="00503DC0" w:rsidP="00662090">
            <w:pPr>
              <w:spacing w:before="0" w:after="0"/>
              <w:jc w:val="left"/>
              <w:rPr>
                <w:rFonts w:cs="Arial"/>
              </w:rPr>
            </w:pPr>
            <w:hyperlink r:id="rId26" w:history="1">
              <w:r w:rsidR="00662090" w:rsidRPr="006924E7">
                <w:rPr>
                  <w:rStyle w:val="Hyperlink"/>
                  <w:rFonts w:cs="Arial"/>
                </w:rPr>
                <w:t>DLR Institut für vernetzte Energiesysteme</w:t>
              </w:r>
            </w:hyperlink>
          </w:p>
          <w:p w14:paraId="5F367BB7" w14:textId="77777777" w:rsidR="00662090" w:rsidRPr="005B3B6E" w:rsidRDefault="00662090" w:rsidP="00662090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lang w:val="en-US"/>
              </w:rPr>
              <w:t>Welcome</w:t>
            </w:r>
            <w:r>
              <w:rPr>
                <w:rFonts w:cs="Arial"/>
                <w:lang w:val="en-US"/>
              </w:rPr>
              <w:t xml:space="preserve"> by Dr. Alexander Dyck, Head of Unit, Presentation of Fields of Operation, Hydrogen Storage</w:t>
            </w:r>
          </w:p>
          <w:p w14:paraId="4835055B" w14:textId="7ABFA43D" w:rsidR="00662090" w:rsidRPr="00A40B3A" w:rsidRDefault="00662090" w:rsidP="00A40B3A">
            <w:pPr>
              <w:pStyle w:val="ListParagraph"/>
              <w:numPr>
                <w:ilvl w:val="0"/>
                <w:numId w:val="10"/>
              </w:numPr>
              <w:rPr>
                <w:rFonts w:cs="Arial"/>
                <w:lang w:val="en-US"/>
              </w:rPr>
            </w:pPr>
            <w:r w:rsidRPr="00A40B3A">
              <w:rPr>
                <w:rFonts w:cs="Arial"/>
                <w:lang w:val="en-US"/>
              </w:rPr>
              <w:t xml:space="preserve">Presentation on </w:t>
            </w:r>
            <w:hyperlink r:id="rId27" w:history="1">
              <w:r w:rsidRPr="00A40B3A">
                <w:rPr>
                  <w:rStyle w:val="Hyperlink"/>
                  <w:rFonts w:cs="Arial"/>
                  <w:lang w:val="en-US"/>
                </w:rPr>
                <w:t>Clean Hydrogen Coastline</w:t>
              </w:r>
            </w:hyperlink>
            <w:r w:rsidRPr="00A40B3A">
              <w:rPr>
                <w:rFonts w:cs="Arial"/>
                <w:lang w:val="en-US"/>
              </w:rPr>
              <w:t xml:space="preserve">“: Generation, </w:t>
            </w:r>
            <w:proofErr w:type="gramStart"/>
            <w:r w:rsidRPr="00A40B3A">
              <w:rPr>
                <w:rFonts w:cs="Arial"/>
                <w:lang w:val="en-US"/>
              </w:rPr>
              <w:t>storage</w:t>
            </w:r>
            <w:proofErr w:type="gramEnd"/>
            <w:r w:rsidRPr="00A40B3A">
              <w:rPr>
                <w:rFonts w:cs="Arial"/>
                <w:lang w:val="en-US"/>
              </w:rPr>
              <w:t xml:space="preserve"> and use of hydrogen for steel production and in mobility by Dr. Alexander </w:t>
            </w:r>
            <w:proofErr w:type="spellStart"/>
            <w:r w:rsidRPr="00A40B3A">
              <w:rPr>
                <w:rFonts w:cs="Arial"/>
                <w:lang w:val="en-US"/>
              </w:rPr>
              <w:t>Malchu</w:t>
            </w:r>
            <w:r w:rsidR="006924E7" w:rsidRPr="00A40B3A">
              <w:rPr>
                <w:rFonts w:cs="Arial"/>
                <w:lang w:val="en-US"/>
              </w:rPr>
              <w:t>s</w:t>
            </w:r>
            <w:proofErr w:type="spellEnd"/>
            <w:r w:rsidR="006924E7" w:rsidRPr="00A40B3A">
              <w:rPr>
                <w:rFonts w:cs="Arial"/>
                <w:lang w:val="en-US"/>
              </w:rPr>
              <w:t xml:space="preserve">, </w:t>
            </w:r>
            <w:r w:rsidR="00A40B3A" w:rsidRPr="00A40B3A">
              <w:rPr>
                <w:rFonts w:cs="Arial"/>
                <w:lang w:val="en-US"/>
              </w:rPr>
              <w:t>Senior Manager Business Development, EWE GASSPEICHER GmbH</w:t>
            </w:r>
          </w:p>
          <w:p w14:paraId="36E30BAF" w14:textId="77777777" w:rsidR="004D5BA8" w:rsidRDefault="00662090" w:rsidP="00662090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lang w:val="en-US"/>
              </w:rPr>
            </w:pPr>
            <w:r w:rsidRPr="005B3B6E">
              <w:rPr>
                <w:rFonts w:cs="Arial"/>
                <w:lang w:val="en-US"/>
              </w:rPr>
              <w:t xml:space="preserve">Tour of the </w:t>
            </w:r>
            <w:r>
              <w:rPr>
                <w:rFonts w:cs="Arial"/>
                <w:lang w:val="en-US"/>
              </w:rPr>
              <w:t>Institute</w:t>
            </w:r>
          </w:p>
          <w:p w14:paraId="0539640B" w14:textId="3C08AE1D" w:rsidR="00A453AE" w:rsidRPr="00A453AE" w:rsidRDefault="00A453AE" w:rsidP="00A453AE">
            <w:pPr>
              <w:spacing w:before="0" w:after="0"/>
              <w:jc w:val="left"/>
              <w:rPr>
                <w:rFonts w:cs="Arial"/>
              </w:rPr>
            </w:pPr>
            <w:r w:rsidRPr="00A453AE">
              <w:rPr>
                <w:rFonts w:cs="Arial"/>
                <w:color w:val="FF0000"/>
                <w:lang w:val="en-US"/>
              </w:rPr>
              <w:t xml:space="preserve">Location: </w:t>
            </w:r>
            <w:r>
              <w:rPr>
                <w:rFonts w:cs="Arial"/>
                <w:color w:val="FF0000"/>
              </w:rPr>
              <w:t xml:space="preserve">DLR Institut </w:t>
            </w:r>
            <w:r w:rsidRPr="00A453AE">
              <w:rPr>
                <w:rFonts w:cs="Arial"/>
                <w:color w:val="FF0000"/>
              </w:rPr>
              <w:t>Carl-von-Ossietzky-Straße 15, 26129 Oldenburg</w:t>
            </w:r>
          </w:p>
        </w:tc>
      </w:tr>
      <w:tr w:rsidR="004D5BA8" w:rsidRPr="00E15856" w14:paraId="5AD75669" w14:textId="77777777" w:rsidTr="0AA1E17E">
        <w:trPr>
          <w:trHeight w:val="286"/>
        </w:trPr>
        <w:tc>
          <w:tcPr>
            <w:tcW w:w="2547" w:type="dxa"/>
          </w:tcPr>
          <w:p w14:paraId="580452F6" w14:textId="35121406" w:rsidR="004D5BA8" w:rsidRPr="00662090" w:rsidRDefault="00B31C26" w:rsidP="0013634F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1</w:t>
            </w:r>
            <w:r w:rsidR="00662090">
              <w:rPr>
                <w:rFonts w:cs="Arial"/>
                <w:b/>
                <w:bCs/>
                <w:szCs w:val="20"/>
                <w:lang w:val="en-US"/>
              </w:rPr>
              <w:t>7</w:t>
            </w:r>
            <w:r w:rsidR="0013634F" w:rsidRPr="005B3B6E">
              <w:rPr>
                <w:rFonts w:cs="Arial"/>
                <w:b/>
                <w:bCs/>
                <w:szCs w:val="20"/>
                <w:lang w:val="en-US"/>
              </w:rPr>
              <w:t>:</w:t>
            </w:r>
            <w:r>
              <w:rPr>
                <w:rFonts w:cs="Arial"/>
                <w:b/>
                <w:bCs/>
                <w:szCs w:val="20"/>
                <w:lang w:val="en-US"/>
              </w:rPr>
              <w:t>3</w:t>
            </w:r>
            <w:r w:rsidR="004D5BA8" w:rsidRPr="005B3B6E">
              <w:rPr>
                <w:rFonts w:cs="Arial"/>
                <w:b/>
                <w:bCs/>
                <w:szCs w:val="20"/>
                <w:lang w:val="en-US"/>
              </w:rPr>
              <w:t xml:space="preserve">0 </w:t>
            </w:r>
            <w:r w:rsidR="0013634F" w:rsidRPr="005B3B6E">
              <w:rPr>
                <w:rFonts w:cs="Arial"/>
                <w:b/>
                <w:bCs/>
                <w:szCs w:val="20"/>
                <w:lang w:val="en-US"/>
              </w:rPr>
              <w:t>PM</w:t>
            </w:r>
          </w:p>
        </w:tc>
        <w:tc>
          <w:tcPr>
            <w:tcW w:w="6388" w:type="dxa"/>
          </w:tcPr>
          <w:p w14:paraId="5B34850C" w14:textId="5E93B73B" w:rsidR="00A329F7" w:rsidRDefault="008F7739" w:rsidP="0013634F">
            <w:pPr>
              <w:spacing w:before="0" w:after="0"/>
              <w:jc w:val="left"/>
              <w:rPr>
                <w:rFonts w:cs="Arial"/>
                <w:szCs w:val="20"/>
                <w:lang w:val="en-US"/>
              </w:rPr>
            </w:pPr>
            <w:r w:rsidRPr="005B3B6E">
              <w:rPr>
                <w:rFonts w:cs="Arial"/>
                <w:szCs w:val="20"/>
                <w:lang w:val="en-US"/>
              </w:rPr>
              <w:t xml:space="preserve">Transfer to </w:t>
            </w:r>
            <w:hyperlink r:id="rId28" w:history="1">
              <w:r w:rsidRPr="00B316E1">
                <w:rPr>
                  <w:rStyle w:val="Hyperlink"/>
                  <w:rFonts w:cs="Arial"/>
                  <w:szCs w:val="20"/>
                  <w:lang w:val="en-US"/>
                </w:rPr>
                <w:t>Restaurant KLINKERBURG</w:t>
              </w:r>
            </w:hyperlink>
          </w:p>
          <w:p w14:paraId="38EF9942" w14:textId="7967F539" w:rsidR="004D5BA8" w:rsidRPr="005B3B6E" w:rsidRDefault="00A329F7" w:rsidP="0013634F">
            <w:pPr>
              <w:spacing w:before="0" w:after="0"/>
              <w:jc w:val="left"/>
              <w:rPr>
                <w:rFonts w:cs="Arial"/>
                <w:bCs/>
                <w:szCs w:val="20"/>
                <w:lang w:val="en-US"/>
              </w:rPr>
            </w:pPr>
            <w:r w:rsidRPr="00B316E1">
              <w:rPr>
                <w:rFonts w:cs="Arial"/>
                <w:color w:val="FF0000"/>
                <w:szCs w:val="20"/>
                <w:lang w:val="en-US"/>
              </w:rPr>
              <w:t xml:space="preserve">Location: </w:t>
            </w:r>
            <w:proofErr w:type="spellStart"/>
            <w:r w:rsidR="008F7739" w:rsidRPr="00B316E1">
              <w:rPr>
                <w:rFonts w:cs="Arial"/>
                <w:color w:val="FF0000"/>
                <w:szCs w:val="20"/>
                <w:lang w:val="en-US"/>
              </w:rPr>
              <w:t>Bahnhofsplatz</w:t>
            </w:r>
            <w:proofErr w:type="spellEnd"/>
            <w:r w:rsidR="008F7739" w:rsidRPr="00B316E1">
              <w:rPr>
                <w:rFonts w:cs="Arial"/>
                <w:color w:val="FF0000"/>
                <w:szCs w:val="20"/>
                <w:lang w:val="en-US"/>
              </w:rPr>
              <w:t xml:space="preserve"> 12A, 26122 Oldenburg</w:t>
            </w:r>
          </w:p>
        </w:tc>
      </w:tr>
      <w:bookmarkEnd w:id="0"/>
      <w:tr w:rsidR="0013634F" w:rsidRPr="00E15856" w14:paraId="037675AF" w14:textId="77777777" w:rsidTr="0AA1E17E">
        <w:trPr>
          <w:trHeight w:val="286"/>
        </w:trPr>
        <w:tc>
          <w:tcPr>
            <w:tcW w:w="2547" w:type="dxa"/>
          </w:tcPr>
          <w:p w14:paraId="010358EB" w14:textId="706DE2CE" w:rsidR="0013634F" w:rsidRPr="005B3B6E" w:rsidRDefault="00B31C26" w:rsidP="0013634F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18</w:t>
            </w:r>
            <w:r w:rsidR="0013634F" w:rsidRPr="005B3B6E">
              <w:rPr>
                <w:rFonts w:cs="Arial"/>
                <w:b/>
                <w:bCs/>
                <w:szCs w:val="20"/>
                <w:lang w:val="en-US"/>
              </w:rPr>
              <w:t>:</w:t>
            </w:r>
            <w:r>
              <w:rPr>
                <w:rFonts w:cs="Arial"/>
                <w:b/>
                <w:bCs/>
                <w:szCs w:val="20"/>
                <w:lang w:val="en-US"/>
              </w:rPr>
              <w:t>00</w:t>
            </w:r>
            <w:r w:rsidR="0013634F" w:rsidRPr="005B3B6E">
              <w:rPr>
                <w:rFonts w:cs="Arial"/>
                <w:b/>
                <w:bCs/>
                <w:szCs w:val="20"/>
                <w:lang w:val="en-US"/>
              </w:rPr>
              <w:t xml:space="preserve"> PM</w:t>
            </w:r>
          </w:p>
        </w:tc>
        <w:tc>
          <w:tcPr>
            <w:tcW w:w="6388" w:type="dxa"/>
          </w:tcPr>
          <w:p w14:paraId="519D5C49" w14:textId="5D1E8109" w:rsidR="00662090" w:rsidRDefault="00662090" w:rsidP="00662090">
            <w:pPr>
              <w:spacing w:before="0" w:after="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B2B Network Reception</w:t>
            </w:r>
            <w:r w:rsidR="00C512A9">
              <w:rPr>
                <w:szCs w:val="20"/>
                <w:lang w:val="en-US"/>
              </w:rPr>
              <w:t xml:space="preserve"> (sponsored by Lower Saxony)</w:t>
            </w:r>
          </w:p>
          <w:p w14:paraId="70523FB4" w14:textId="09835AE6" w:rsidR="00FE136E" w:rsidRDefault="00662090" w:rsidP="00662090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Welcome Note by Nicola </w:t>
            </w:r>
            <w:proofErr w:type="spellStart"/>
            <w:r>
              <w:rPr>
                <w:rFonts w:cs="Arial"/>
                <w:lang w:val="en-US"/>
              </w:rPr>
              <w:t>Illing</w:t>
            </w:r>
            <w:proofErr w:type="spellEnd"/>
            <w:r>
              <w:rPr>
                <w:rFonts w:cs="Arial"/>
                <w:lang w:val="en-US"/>
              </w:rPr>
              <w:t xml:space="preserve">, CEO of </w:t>
            </w:r>
            <w:proofErr w:type="spellStart"/>
            <w:r>
              <w:rPr>
                <w:rFonts w:cs="Arial"/>
                <w:lang w:val="en-US"/>
              </w:rPr>
              <w:t>Metropolregion</w:t>
            </w:r>
            <w:proofErr w:type="spellEnd"/>
            <w:r>
              <w:rPr>
                <w:rFonts w:cs="Arial"/>
                <w:lang w:val="en-US"/>
              </w:rPr>
              <w:t xml:space="preserve"> Northwest</w:t>
            </w:r>
            <w:r w:rsidR="00503DC0">
              <w:rPr>
                <w:rFonts w:cs="Arial"/>
                <w:lang w:val="en-US"/>
              </w:rPr>
              <w:t xml:space="preserve"> </w:t>
            </w:r>
            <w:r w:rsidR="00503DC0">
              <w:rPr>
                <w:rFonts w:cs="Arial"/>
                <w:lang w:val="en-US"/>
              </w:rPr>
              <w:t xml:space="preserve">and Roland </w:t>
            </w:r>
            <w:proofErr w:type="spellStart"/>
            <w:r w:rsidR="00503DC0">
              <w:rPr>
                <w:rFonts w:cs="Arial"/>
                <w:lang w:val="en-US"/>
              </w:rPr>
              <w:t>Hentschel</w:t>
            </w:r>
            <w:proofErr w:type="spellEnd"/>
            <w:r w:rsidR="00503DC0">
              <w:rPr>
                <w:rFonts w:cs="Arial"/>
                <w:lang w:val="en-US"/>
              </w:rPr>
              <w:t>, Chairman of the Energy Cluster OLEC</w:t>
            </w:r>
          </w:p>
          <w:p w14:paraId="7876DFD9" w14:textId="4E03228C" w:rsidR="00553FF9" w:rsidRPr="00FE136E" w:rsidRDefault="001E1DD4" w:rsidP="00662090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Closing speech by</w:t>
            </w:r>
            <w:r w:rsidR="005F5DE7">
              <w:rPr>
                <w:rFonts w:cs="Arial"/>
                <w:lang w:val="en-US"/>
              </w:rPr>
              <w:t xml:space="preserve"> Richard Muir, Deputy Chief Executive, Glasgow Chamber of Commerce</w:t>
            </w:r>
          </w:p>
        </w:tc>
      </w:tr>
      <w:tr w:rsidR="006924E7" w:rsidRPr="00662090" w14:paraId="1DCD5D6D" w14:textId="77777777" w:rsidTr="0AA1E17E">
        <w:trPr>
          <w:trHeight w:val="286"/>
        </w:trPr>
        <w:tc>
          <w:tcPr>
            <w:tcW w:w="2547" w:type="dxa"/>
          </w:tcPr>
          <w:p w14:paraId="2DAEBE8C" w14:textId="37C3CAD4" w:rsidR="006924E7" w:rsidRDefault="006924E7" w:rsidP="0013634F">
            <w:pPr>
              <w:spacing w:before="0" w:after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21:00 PM</w:t>
            </w:r>
          </w:p>
        </w:tc>
        <w:tc>
          <w:tcPr>
            <w:tcW w:w="6388" w:type="dxa"/>
          </w:tcPr>
          <w:p w14:paraId="23D0D6CE" w14:textId="6612CEC5" w:rsidR="006924E7" w:rsidRDefault="006924E7" w:rsidP="00662090">
            <w:pPr>
              <w:spacing w:before="0" w:after="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Transfer to Bremen, </w:t>
            </w:r>
            <w:r w:rsidR="00A453AE">
              <w:rPr>
                <w:szCs w:val="20"/>
                <w:lang w:val="en-US"/>
              </w:rPr>
              <w:t xml:space="preserve">Motel One Bremen </w:t>
            </w:r>
          </w:p>
        </w:tc>
      </w:tr>
    </w:tbl>
    <w:p w14:paraId="53EC8D9C" w14:textId="637D4EA7" w:rsidR="009F21B5" w:rsidRPr="005B3B6E" w:rsidRDefault="009F21B5" w:rsidP="0078628C">
      <w:pPr>
        <w:spacing w:before="0" w:after="0"/>
        <w:rPr>
          <w:rFonts w:cs="Arial"/>
          <w:color w:val="000000"/>
          <w:sz w:val="22"/>
          <w:shd w:val="clear" w:color="auto" w:fill="FFFFFF"/>
          <w:lang w:val="en-US"/>
        </w:rPr>
      </w:pPr>
    </w:p>
    <w:sectPr w:rsidR="009F21B5" w:rsidRPr="005B3B6E" w:rsidSect="0063029C">
      <w:headerReference w:type="default" r:id="rId2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BC00" w14:textId="77777777" w:rsidR="000D79EA" w:rsidRDefault="000D79EA" w:rsidP="0032672F">
      <w:pPr>
        <w:spacing w:before="0" w:after="0" w:line="240" w:lineRule="auto"/>
      </w:pPr>
      <w:r>
        <w:separator/>
      </w:r>
    </w:p>
  </w:endnote>
  <w:endnote w:type="continuationSeparator" w:id="0">
    <w:p w14:paraId="4500A66D" w14:textId="77777777" w:rsidR="000D79EA" w:rsidRDefault="000D79EA" w:rsidP="003267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9395" w14:textId="77777777" w:rsidR="000D79EA" w:rsidRDefault="000D79EA" w:rsidP="0032672F">
      <w:pPr>
        <w:spacing w:before="0" w:after="0" w:line="240" w:lineRule="auto"/>
      </w:pPr>
      <w:r>
        <w:separator/>
      </w:r>
    </w:p>
  </w:footnote>
  <w:footnote w:type="continuationSeparator" w:id="0">
    <w:p w14:paraId="2A545C55" w14:textId="77777777" w:rsidR="000D79EA" w:rsidRDefault="000D79EA" w:rsidP="003267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2BF3" w14:textId="65BA7BDB" w:rsidR="00E82098" w:rsidRPr="00690EC7" w:rsidRDefault="00C35578" w:rsidP="00690EC7">
    <w:pPr>
      <w:pStyle w:val="Header"/>
      <w:jc w:val="right"/>
      <w:rPr>
        <w:lang w:val="en-US"/>
      </w:rPr>
    </w:pPr>
    <w:r>
      <w:rPr>
        <w:lang w:val="en-US"/>
      </w:rPr>
      <w:t>Final version 02/03/23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50D"/>
    <w:multiLevelType w:val="hybridMultilevel"/>
    <w:tmpl w:val="A5CE4846"/>
    <w:lvl w:ilvl="0" w:tplc="F182A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87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49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24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8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A3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8A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2E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01056"/>
    <w:multiLevelType w:val="multilevel"/>
    <w:tmpl w:val="C048FB92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ED4741"/>
    <w:multiLevelType w:val="hybridMultilevel"/>
    <w:tmpl w:val="F308317C"/>
    <w:lvl w:ilvl="0" w:tplc="44DE692E">
      <w:start w:val="2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3568D"/>
    <w:multiLevelType w:val="hybridMultilevel"/>
    <w:tmpl w:val="6F069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B683D"/>
    <w:multiLevelType w:val="hybridMultilevel"/>
    <w:tmpl w:val="5BB6C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61B58"/>
    <w:multiLevelType w:val="hybridMultilevel"/>
    <w:tmpl w:val="51D49048"/>
    <w:lvl w:ilvl="0" w:tplc="4AE2228A">
      <w:start w:val="2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9771A"/>
    <w:multiLevelType w:val="hybridMultilevel"/>
    <w:tmpl w:val="B360D822"/>
    <w:lvl w:ilvl="0" w:tplc="3106138E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87A3D"/>
    <w:multiLevelType w:val="hybridMultilevel"/>
    <w:tmpl w:val="11CE82E2"/>
    <w:lvl w:ilvl="0" w:tplc="A8043AA4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7F1B"/>
    <w:multiLevelType w:val="hybridMultilevel"/>
    <w:tmpl w:val="295E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3A53"/>
    <w:multiLevelType w:val="hybridMultilevel"/>
    <w:tmpl w:val="B0C4D968"/>
    <w:lvl w:ilvl="0" w:tplc="3752B21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144ED"/>
    <w:multiLevelType w:val="hybridMultilevel"/>
    <w:tmpl w:val="DDCA3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2913"/>
    <w:multiLevelType w:val="hybridMultilevel"/>
    <w:tmpl w:val="680C02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453C"/>
    <w:multiLevelType w:val="hybridMultilevel"/>
    <w:tmpl w:val="47864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16155">
    <w:abstractNumId w:val="3"/>
  </w:num>
  <w:num w:numId="2" w16cid:durableId="1786267445">
    <w:abstractNumId w:val="2"/>
  </w:num>
  <w:num w:numId="3" w16cid:durableId="58406065">
    <w:abstractNumId w:val="5"/>
  </w:num>
  <w:num w:numId="4" w16cid:durableId="856386210">
    <w:abstractNumId w:val="10"/>
  </w:num>
  <w:num w:numId="5" w16cid:durableId="453209921">
    <w:abstractNumId w:val="11"/>
  </w:num>
  <w:num w:numId="6" w16cid:durableId="1991060131">
    <w:abstractNumId w:val="7"/>
  </w:num>
  <w:num w:numId="7" w16cid:durableId="464352367">
    <w:abstractNumId w:val="9"/>
  </w:num>
  <w:num w:numId="8" w16cid:durableId="1500148684">
    <w:abstractNumId w:val="1"/>
  </w:num>
  <w:num w:numId="9" w16cid:durableId="1982923345">
    <w:abstractNumId w:val="4"/>
  </w:num>
  <w:num w:numId="10" w16cid:durableId="230970379">
    <w:abstractNumId w:val="12"/>
  </w:num>
  <w:num w:numId="11" w16cid:durableId="1487622875">
    <w:abstractNumId w:val="6"/>
  </w:num>
  <w:num w:numId="12" w16cid:durableId="603146222">
    <w:abstractNumId w:val="8"/>
  </w:num>
  <w:num w:numId="13" w16cid:durableId="3596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18"/>
    <w:rsid w:val="00000C99"/>
    <w:rsid w:val="000113EA"/>
    <w:rsid w:val="0001699A"/>
    <w:rsid w:val="00033C5F"/>
    <w:rsid w:val="000419B4"/>
    <w:rsid w:val="00045FC4"/>
    <w:rsid w:val="00064AE0"/>
    <w:rsid w:val="00073B82"/>
    <w:rsid w:val="00092167"/>
    <w:rsid w:val="0009287C"/>
    <w:rsid w:val="00096630"/>
    <w:rsid w:val="000A4CAF"/>
    <w:rsid w:val="000B02DC"/>
    <w:rsid w:val="000B6865"/>
    <w:rsid w:val="000B7826"/>
    <w:rsid w:val="000C118E"/>
    <w:rsid w:val="000C3183"/>
    <w:rsid w:val="000D6F0B"/>
    <w:rsid w:val="000D79EA"/>
    <w:rsid w:val="000E0D6D"/>
    <w:rsid w:val="000E6FC0"/>
    <w:rsid w:val="00103666"/>
    <w:rsid w:val="001210D0"/>
    <w:rsid w:val="00121AD7"/>
    <w:rsid w:val="00123811"/>
    <w:rsid w:val="0013119F"/>
    <w:rsid w:val="00133622"/>
    <w:rsid w:val="00133B84"/>
    <w:rsid w:val="00134C11"/>
    <w:rsid w:val="0013634F"/>
    <w:rsid w:val="00141BC8"/>
    <w:rsid w:val="00151065"/>
    <w:rsid w:val="001520F5"/>
    <w:rsid w:val="0015316C"/>
    <w:rsid w:val="00185625"/>
    <w:rsid w:val="001873A2"/>
    <w:rsid w:val="001916DA"/>
    <w:rsid w:val="00194C9C"/>
    <w:rsid w:val="001B2B2C"/>
    <w:rsid w:val="001B3DF0"/>
    <w:rsid w:val="001C44FD"/>
    <w:rsid w:val="001C4551"/>
    <w:rsid w:val="001C5E9D"/>
    <w:rsid w:val="001E1DD4"/>
    <w:rsid w:val="001F4D20"/>
    <w:rsid w:val="00217BEF"/>
    <w:rsid w:val="002249F7"/>
    <w:rsid w:val="0023567C"/>
    <w:rsid w:val="0023701C"/>
    <w:rsid w:val="0024480D"/>
    <w:rsid w:val="002453E8"/>
    <w:rsid w:val="00252B5E"/>
    <w:rsid w:val="00255061"/>
    <w:rsid w:val="002657ED"/>
    <w:rsid w:val="00271165"/>
    <w:rsid w:val="00272FF2"/>
    <w:rsid w:val="002839C8"/>
    <w:rsid w:val="00284628"/>
    <w:rsid w:val="00287D95"/>
    <w:rsid w:val="00295308"/>
    <w:rsid w:val="002A42D7"/>
    <w:rsid w:val="002A5B54"/>
    <w:rsid w:val="002B487E"/>
    <w:rsid w:val="002B7652"/>
    <w:rsid w:val="002C0F58"/>
    <w:rsid w:val="002C1E21"/>
    <w:rsid w:val="002D6C5A"/>
    <w:rsid w:val="002E1D22"/>
    <w:rsid w:val="002E1FDF"/>
    <w:rsid w:val="002E212C"/>
    <w:rsid w:val="002E49DE"/>
    <w:rsid w:val="002F030F"/>
    <w:rsid w:val="00300A95"/>
    <w:rsid w:val="00300F3B"/>
    <w:rsid w:val="00304943"/>
    <w:rsid w:val="00305ED0"/>
    <w:rsid w:val="0031092B"/>
    <w:rsid w:val="00313289"/>
    <w:rsid w:val="0032672F"/>
    <w:rsid w:val="003325A5"/>
    <w:rsid w:val="0033334D"/>
    <w:rsid w:val="00333EA9"/>
    <w:rsid w:val="003371A4"/>
    <w:rsid w:val="00342FF9"/>
    <w:rsid w:val="0034343F"/>
    <w:rsid w:val="00345CF6"/>
    <w:rsid w:val="003542E4"/>
    <w:rsid w:val="00355927"/>
    <w:rsid w:val="00357F25"/>
    <w:rsid w:val="00363E2D"/>
    <w:rsid w:val="003643EE"/>
    <w:rsid w:val="003726F8"/>
    <w:rsid w:val="00391E28"/>
    <w:rsid w:val="003A0487"/>
    <w:rsid w:val="003A39B9"/>
    <w:rsid w:val="003A3EE0"/>
    <w:rsid w:val="003B397D"/>
    <w:rsid w:val="003B7764"/>
    <w:rsid w:val="003C102A"/>
    <w:rsid w:val="003C2F35"/>
    <w:rsid w:val="003C7B7A"/>
    <w:rsid w:val="003E3B2E"/>
    <w:rsid w:val="003E4959"/>
    <w:rsid w:val="003E55F7"/>
    <w:rsid w:val="003F3546"/>
    <w:rsid w:val="003F6452"/>
    <w:rsid w:val="00400647"/>
    <w:rsid w:val="004024F9"/>
    <w:rsid w:val="00403799"/>
    <w:rsid w:val="004215A2"/>
    <w:rsid w:val="00426679"/>
    <w:rsid w:val="00431C2E"/>
    <w:rsid w:val="00432922"/>
    <w:rsid w:val="0043319E"/>
    <w:rsid w:val="004363D5"/>
    <w:rsid w:val="00442898"/>
    <w:rsid w:val="004456A4"/>
    <w:rsid w:val="0044795F"/>
    <w:rsid w:val="00450961"/>
    <w:rsid w:val="00451591"/>
    <w:rsid w:val="00452472"/>
    <w:rsid w:val="004525A8"/>
    <w:rsid w:val="0045661A"/>
    <w:rsid w:val="00463274"/>
    <w:rsid w:val="00463D35"/>
    <w:rsid w:val="004723DE"/>
    <w:rsid w:val="004727C4"/>
    <w:rsid w:val="00482646"/>
    <w:rsid w:val="004827A0"/>
    <w:rsid w:val="0048390F"/>
    <w:rsid w:val="00496CBE"/>
    <w:rsid w:val="004A7EEB"/>
    <w:rsid w:val="004B0EDF"/>
    <w:rsid w:val="004C25B2"/>
    <w:rsid w:val="004C6264"/>
    <w:rsid w:val="004D5BA8"/>
    <w:rsid w:val="004D6E5A"/>
    <w:rsid w:val="004D7877"/>
    <w:rsid w:val="004F459E"/>
    <w:rsid w:val="004F5CDB"/>
    <w:rsid w:val="00500F91"/>
    <w:rsid w:val="0050110A"/>
    <w:rsid w:val="00503DC0"/>
    <w:rsid w:val="00510304"/>
    <w:rsid w:val="00511737"/>
    <w:rsid w:val="00515286"/>
    <w:rsid w:val="0052307B"/>
    <w:rsid w:val="005254EC"/>
    <w:rsid w:val="005269C1"/>
    <w:rsid w:val="005303D5"/>
    <w:rsid w:val="005306C0"/>
    <w:rsid w:val="00535149"/>
    <w:rsid w:val="00553FF9"/>
    <w:rsid w:val="005568A7"/>
    <w:rsid w:val="0057251F"/>
    <w:rsid w:val="00573422"/>
    <w:rsid w:val="00576B86"/>
    <w:rsid w:val="005819EF"/>
    <w:rsid w:val="00582552"/>
    <w:rsid w:val="00585994"/>
    <w:rsid w:val="005A090A"/>
    <w:rsid w:val="005A6B37"/>
    <w:rsid w:val="005A7910"/>
    <w:rsid w:val="005B1A60"/>
    <w:rsid w:val="005B3B6E"/>
    <w:rsid w:val="005C3A9D"/>
    <w:rsid w:val="005E0226"/>
    <w:rsid w:val="005E0482"/>
    <w:rsid w:val="005E3BF1"/>
    <w:rsid w:val="005E7636"/>
    <w:rsid w:val="005F5DE7"/>
    <w:rsid w:val="00613CF8"/>
    <w:rsid w:val="00615C36"/>
    <w:rsid w:val="00623847"/>
    <w:rsid w:val="0063029C"/>
    <w:rsid w:val="00630ACD"/>
    <w:rsid w:val="006332CD"/>
    <w:rsid w:val="0063412B"/>
    <w:rsid w:val="00635653"/>
    <w:rsid w:val="00640117"/>
    <w:rsid w:val="00646FCA"/>
    <w:rsid w:val="00655015"/>
    <w:rsid w:val="00660316"/>
    <w:rsid w:val="00662090"/>
    <w:rsid w:val="00662D2C"/>
    <w:rsid w:val="0066493B"/>
    <w:rsid w:val="00664A78"/>
    <w:rsid w:val="006756E4"/>
    <w:rsid w:val="00690C0F"/>
    <w:rsid w:val="00690EC7"/>
    <w:rsid w:val="006924E7"/>
    <w:rsid w:val="006975D4"/>
    <w:rsid w:val="00697ADC"/>
    <w:rsid w:val="006B67D0"/>
    <w:rsid w:val="006C405B"/>
    <w:rsid w:val="006C51DF"/>
    <w:rsid w:val="006C53E3"/>
    <w:rsid w:val="006C5601"/>
    <w:rsid w:val="006C6CFD"/>
    <w:rsid w:val="006D1684"/>
    <w:rsid w:val="006D3524"/>
    <w:rsid w:val="006D6C80"/>
    <w:rsid w:val="006E0A9F"/>
    <w:rsid w:val="006E78CB"/>
    <w:rsid w:val="006F446E"/>
    <w:rsid w:val="006F4895"/>
    <w:rsid w:val="006F4F79"/>
    <w:rsid w:val="006F7257"/>
    <w:rsid w:val="0071171A"/>
    <w:rsid w:val="00716A87"/>
    <w:rsid w:val="00720148"/>
    <w:rsid w:val="00724B82"/>
    <w:rsid w:val="00734EB6"/>
    <w:rsid w:val="00747A06"/>
    <w:rsid w:val="00756298"/>
    <w:rsid w:val="00756D4E"/>
    <w:rsid w:val="007570F3"/>
    <w:rsid w:val="00760ECE"/>
    <w:rsid w:val="00766E4D"/>
    <w:rsid w:val="0076758A"/>
    <w:rsid w:val="007701A8"/>
    <w:rsid w:val="00771F3F"/>
    <w:rsid w:val="007748A6"/>
    <w:rsid w:val="00776AFC"/>
    <w:rsid w:val="00780D35"/>
    <w:rsid w:val="0078628C"/>
    <w:rsid w:val="00791C7C"/>
    <w:rsid w:val="00794648"/>
    <w:rsid w:val="007948F8"/>
    <w:rsid w:val="007A00A3"/>
    <w:rsid w:val="007A054C"/>
    <w:rsid w:val="007A3550"/>
    <w:rsid w:val="007A57C1"/>
    <w:rsid w:val="007A6532"/>
    <w:rsid w:val="007B35D9"/>
    <w:rsid w:val="007E14FC"/>
    <w:rsid w:val="007E5667"/>
    <w:rsid w:val="007E5E43"/>
    <w:rsid w:val="007E7863"/>
    <w:rsid w:val="007F250B"/>
    <w:rsid w:val="007F386F"/>
    <w:rsid w:val="00803745"/>
    <w:rsid w:val="0080457D"/>
    <w:rsid w:val="00805A75"/>
    <w:rsid w:val="00811175"/>
    <w:rsid w:val="00814AAF"/>
    <w:rsid w:val="00816564"/>
    <w:rsid w:val="00823335"/>
    <w:rsid w:val="00826391"/>
    <w:rsid w:val="008329FD"/>
    <w:rsid w:val="008345A9"/>
    <w:rsid w:val="0084772A"/>
    <w:rsid w:val="008515C2"/>
    <w:rsid w:val="00856AFF"/>
    <w:rsid w:val="0085754C"/>
    <w:rsid w:val="00863F82"/>
    <w:rsid w:val="008654CC"/>
    <w:rsid w:val="00871474"/>
    <w:rsid w:val="0088740F"/>
    <w:rsid w:val="008A3D6E"/>
    <w:rsid w:val="008A5858"/>
    <w:rsid w:val="008B0D55"/>
    <w:rsid w:val="008C1302"/>
    <w:rsid w:val="008C5835"/>
    <w:rsid w:val="008C6B7E"/>
    <w:rsid w:val="008D164C"/>
    <w:rsid w:val="008D4BA6"/>
    <w:rsid w:val="008E4F24"/>
    <w:rsid w:val="008E6C70"/>
    <w:rsid w:val="008F7739"/>
    <w:rsid w:val="009029D0"/>
    <w:rsid w:val="00902BAA"/>
    <w:rsid w:val="00907D0C"/>
    <w:rsid w:val="00913D37"/>
    <w:rsid w:val="009205B8"/>
    <w:rsid w:val="00924528"/>
    <w:rsid w:val="00926B05"/>
    <w:rsid w:val="00933944"/>
    <w:rsid w:val="009341C1"/>
    <w:rsid w:val="0093428D"/>
    <w:rsid w:val="00937212"/>
    <w:rsid w:val="00937683"/>
    <w:rsid w:val="00941477"/>
    <w:rsid w:val="00947CFD"/>
    <w:rsid w:val="00972B07"/>
    <w:rsid w:val="00974697"/>
    <w:rsid w:val="00974921"/>
    <w:rsid w:val="00980F3F"/>
    <w:rsid w:val="0098223B"/>
    <w:rsid w:val="00983211"/>
    <w:rsid w:val="0098344C"/>
    <w:rsid w:val="00986065"/>
    <w:rsid w:val="0098768C"/>
    <w:rsid w:val="00992CF7"/>
    <w:rsid w:val="0099388F"/>
    <w:rsid w:val="009A0562"/>
    <w:rsid w:val="009B175A"/>
    <w:rsid w:val="009B4138"/>
    <w:rsid w:val="009B6B8C"/>
    <w:rsid w:val="009B6D8E"/>
    <w:rsid w:val="009C0D85"/>
    <w:rsid w:val="009C438A"/>
    <w:rsid w:val="009C473D"/>
    <w:rsid w:val="009C7C10"/>
    <w:rsid w:val="009D0714"/>
    <w:rsid w:val="009D1730"/>
    <w:rsid w:val="009E286C"/>
    <w:rsid w:val="009F21B5"/>
    <w:rsid w:val="009F58E2"/>
    <w:rsid w:val="009F6587"/>
    <w:rsid w:val="009F7872"/>
    <w:rsid w:val="00A11465"/>
    <w:rsid w:val="00A11A6B"/>
    <w:rsid w:val="00A17DF9"/>
    <w:rsid w:val="00A17F15"/>
    <w:rsid w:val="00A202CD"/>
    <w:rsid w:val="00A24271"/>
    <w:rsid w:val="00A30816"/>
    <w:rsid w:val="00A329F7"/>
    <w:rsid w:val="00A32BEE"/>
    <w:rsid w:val="00A3362B"/>
    <w:rsid w:val="00A35F8F"/>
    <w:rsid w:val="00A37141"/>
    <w:rsid w:val="00A40995"/>
    <w:rsid w:val="00A40B3A"/>
    <w:rsid w:val="00A453AE"/>
    <w:rsid w:val="00A473EF"/>
    <w:rsid w:val="00A50865"/>
    <w:rsid w:val="00A675E7"/>
    <w:rsid w:val="00A7433D"/>
    <w:rsid w:val="00A77674"/>
    <w:rsid w:val="00A84AAD"/>
    <w:rsid w:val="00A91CAD"/>
    <w:rsid w:val="00AA6539"/>
    <w:rsid w:val="00AB1A03"/>
    <w:rsid w:val="00AB212B"/>
    <w:rsid w:val="00AB3958"/>
    <w:rsid w:val="00AB6A90"/>
    <w:rsid w:val="00AC6788"/>
    <w:rsid w:val="00AD03D2"/>
    <w:rsid w:val="00AD291F"/>
    <w:rsid w:val="00AD5FAC"/>
    <w:rsid w:val="00AD6620"/>
    <w:rsid w:val="00AE63CB"/>
    <w:rsid w:val="00AF1E72"/>
    <w:rsid w:val="00B01E8B"/>
    <w:rsid w:val="00B02630"/>
    <w:rsid w:val="00B02D0E"/>
    <w:rsid w:val="00B14579"/>
    <w:rsid w:val="00B266CB"/>
    <w:rsid w:val="00B30DFD"/>
    <w:rsid w:val="00B316E1"/>
    <w:rsid w:val="00B31C26"/>
    <w:rsid w:val="00B44EF3"/>
    <w:rsid w:val="00B54468"/>
    <w:rsid w:val="00B6087F"/>
    <w:rsid w:val="00B609CC"/>
    <w:rsid w:val="00B631AA"/>
    <w:rsid w:val="00B67B75"/>
    <w:rsid w:val="00B701EC"/>
    <w:rsid w:val="00B71253"/>
    <w:rsid w:val="00B7548D"/>
    <w:rsid w:val="00B7797A"/>
    <w:rsid w:val="00B86A05"/>
    <w:rsid w:val="00B90D5B"/>
    <w:rsid w:val="00BA2754"/>
    <w:rsid w:val="00BA49DD"/>
    <w:rsid w:val="00BC01C9"/>
    <w:rsid w:val="00BC1AC0"/>
    <w:rsid w:val="00BC48C8"/>
    <w:rsid w:val="00BC7913"/>
    <w:rsid w:val="00BD0446"/>
    <w:rsid w:val="00BD4343"/>
    <w:rsid w:val="00BE0FC8"/>
    <w:rsid w:val="00BE115E"/>
    <w:rsid w:val="00BE1CEA"/>
    <w:rsid w:val="00BE5501"/>
    <w:rsid w:val="00BE7CA2"/>
    <w:rsid w:val="00BF08BA"/>
    <w:rsid w:val="00BF2902"/>
    <w:rsid w:val="00BF751B"/>
    <w:rsid w:val="00C02E03"/>
    <w:rsid w:val="00C126B7"/>
    <w:rsid w:val="00C13FAF"/>
    <w:rsid w:val="00C15F06"/>
    <w:rsid w:val="00C1733A"/>
    <w:rsid w:val="00C25219"/>
    <w:rsid w:val="00C27D58"/>
    <w:rsid w:val="00C35578"/>
    <w:rsid w:val="00C44252"/>
    <w:rsid w:val="00C47C11"/>
    <w:rsid w:val="00C512A9"/>
    <w:rsid w:val="00C61D65"/>
    <w:rsid w:val="00C7082E"/>
    <w:rsid w:val="00C817DE"/>
    <w:rsid w:val="00C95789"/>
    <w:rsid w:val="00C97B1C"/>
    <w:rsid w:val="00CA0EFA"/>
    <w:rsid w:val="00CA2A31"/>
    <w:rsid w:val="00CA6532"/>
    <w:rsid w:val="00CB0764"/>
    <w:rsid w:val="00CC3276"/>
    <w:rsid w:val="00CC7670"/>
    <w:rsid w:val="00CD6044"/>
    <w:rsid w:val="00CE14FB"/>
    <w:rsid w:val="00D06898"/>
    <w:rsid w:val="00D141E1"/>
    <w:rsid w:val="00D1561A"/>
    <w:rsid w:val="00D27E59"/>
    <w:rsid w:val="00D31CB0"/>
    <w:rsid w:val="00D35913"/>
    <w:rsid w:val="00D47E5F"/>
    <w:rsid w:val="00D51AE3"/>
    <w:rsid w:val="00D53837"/>
    <w:rsid w:val="00D60A64"/>
    <w:rsid w:val="00D6224A"/>
    <w:rsid w:val="00D72227"/>
    <w:rsid w:val="00D812C2"/>
    <w:rsid w:val="00D8312F"/>
    <w:rsid w:val="00D91D2D"/>
    <w:rsid w:val="00D95895"/>
    <w:rsid w:val="00D963D4"/>
    <w:rsid w:val="00DA2F27"/>
    <w:rsid w:val="00DA3DE8"/>
    <w:rsid w:val="00DC0D69"/>
    <w:rsid w:val="00DC1B01"/>
    <w:rsid w:val="00DC45B6"/>
    <w:rsid w:val="00DC6BB4"/>
    <w:rsid w:val="00DF0236"/>
    <w:rsid w:val="00DF0D8F"/>
    <w:rsid w:val="00DF6518"/>
    <w:rsid w:val="00E00419"/>
    <w:rsid w:val="00E02ECA"/>
    <w:rsid w:val="00E114C1"/>
    <w:rsid w:val="00E12086"/>
    <w:rsid w:val="00E15856"/>
    <w:rsid w:val="00E1700C"/>
    <w:rsid w:val="00E2783B"/>
    <w:rsid w:val="00E51F07"/>
    <w:rsid w:val="00E60931"/>
    <w:rsid w:val="00E645BA"/>
    <w:rsid w:val="00E74807"/>
    <w:rsid w:val="00E757FF"/>
    <w:rsid w:val="00E764FD"/>
    <w:rsid w:val="00E8060D"/>
    <w:rsid w:val="00E82098"/>
    <w:rsid w:val="00E83C6B"/>
    <w:rsid w:val="00E84011"/>
    <w:rsid w:val="00E85418"/>
    <w:rsid w:val="00E91970"/>
    <w:rsid w:val="00EA35B2"/>
    <w:rsid w:val="00EA56C1"/>
    <w:rsid w:val="00EB293F"/>
    <w:rsid w:val="00EB422F"/>
    <w:rsid w:val="00EB57D3"/>
    <w:rsid w:val="00EB5B28"/>
    <w:rsid w:val="00EC70C7"/>
    <w:rsid w:val="00ED3A76"/>
    <w:rsid w:val="00EF5E81"/>
    <w:rsid w:val="00F00FCB"/>
    <w:rsid w:val="00F02B6D"/>
    <w:rsid w:val="00F02DE4"/>
    <w:rsid w:val="00F04FEE"/>
    <w:rsid w:val="00F20F68"/>
    <w:rsid w:val="00F27552"/>
    <w:rsid w:val="00F27CF6"/>
    <w:rsid w:val="00F30BF8"/>
    <w:rsid w:val="00F36350"/>
    <w:rsid w:val="00F364F3"/>
    <w:rsid w:val="00F4116F"/>
    <w:rsid w:val="00F41511"/>
    <w:rsid w:val="00F44382"/>
    <w:rsid w:val="00F55D75"/>
    <w:rsid w:val="00F61063"/>
    <w:rsid w:val="00F61416"/>
    <w:rsid w:val="00F70CD5"/>
    <w:rsid w:val="00F7118E"/>
    <w:rsid w:val="00F7141C"/>
    <w:rsid w:val="00F72892"/>
    <w:rsid w:val="00F731F8"/>
    <w:rsid w:val="00F76CA9"/>
    <w:rsid w:val="00F779DE"/>
    <w:rsid w:val="00F83563"/>
    <w:rsid w:val="00F83EE2"/>
    <w:rsid w:val="00F907CA"/>
    <w:rsid w:val="00F92738"/>
    <w:rsid w:val="00FA3519"/>
    <w:rsid w:val="00FA379E"/>
    <w:rsid w:val="00FAFF38"/>
    <w:rsid w:val="00FB4522"/>
    <w:rsid w:val="00FB4601"/>
    <w:rsid w:val="00FB4A37"/>
    <w:rsid w:val="00FC038B"/>
    <w:rsid w:val="00FD0DC9"/>
    <w:rsid w:val="00FD6C1F"/>
    <w:rsid w:val="00FD7C1C"/>
    <w:rsid w:val="00FE136E"/>
    <w:rsid w:val="00FE4C6A"/>
    <w:rsid w:val="00FF0E74"/>
    <w:rsid w:val="04238104"/>
    <w:rsid w:val="0AA1E17E"/>
    <w:rsid w:val="0B5545E9"/>
    <w:rsid w:val="0DFD6447"/>
    <w:rsid w:val="15597852"/>
    <w:rsid w:val="16C780E8"/>
    <w:rsid w:val="18635149"/>
    <w:rsid w:val="1867D7E5"/>
    <w:rsid w:val="1888C6E7"/>
    <w:rsid w:val="1924226D"/>
    <w:rsid w:val="19ED0E34"/>
    <w:rsid w:val="23388A11"/>
    <w:rsid w:val="2448F986"/>
    <w:rsid w:val="2C894F88"/>
    <w:rsid w:val="32925B5F"/>
    <w:rsid w:val="3B0CF53B"/>
    <w:rsid w:val="3BADAC9B"/>
    <w:rsid w:val="3CA8C59C"/>
    <w:rsid w:val="3E4495FD"/>
    <w:rsid w:val="43180720"/>
    <w:rsid w:val="44D0964B"/>
    <w:rsid w:val="49778CFC"/>
    <w:rsid w:val="53D6CFD0"/>
    <w:rsid w:val="58335BB9"/>
    <w:rsid w:val="58AB84B7"/>
    <w:rsid w:val="5ACB0964"/>
    <w:rsid w:val="6405C0ED"/>
    <w:rsid w:val="647843A3"/>
    <w:rsid w:val="65A1914E"/>
    <w:rsid w:val="673E5DCE"/>
    <w:rsid w:val="6D3A7CEC"/>
    <w:rsid w:val="6E6E7076"/>
    <w:rsid w:val="700A40D7"/>
    <w:rsid w:val="70739AB2"/>
    <w:rsid w:val="7E1BC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AD4BD"/>
  <w15:chartTrackingRefBased/>
  <w15:docId w15:val="{ED51567B-2644-4672-B312-67EB637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8"/>
    <w:pPr>
      <w:spacing w:before="120" w:after="240" w:line="312" w:lineRule="auto"/>
      <w:jc w:val="both"/>
    </w:pPr>
    <w:rPr>
      <w:rFonts w:ascii="Arial" w:eastAsiaTheme="minorEastAsia" w:hAnsi="Arial"/>
      <w:sz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65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4A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8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816"/>
    <w:rPr>
      <w:rFonts w:ascii="Arial" w:eastAsiaTheme="minorEastAsia" w:hAnsi="Arial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16"/>
    <w:rPr>
      <w:rFonts w:ascii="Arial" w:eastAsiaTheme="minorEastAsia" w:hAnsi="Arial"/>
      <w:b/>
      <w:bCs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3267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2F"/>
    <w:rPr>
      <w:rFonts w:ascii="Arial" w:eastAsiaTheme="minorEastAsia" w:hAnsi="Arial"/>
      <w:sz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3267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2F"/>
    <w:rPr>
      <w:rFonts w:ascii="Arial" w:eastAsiaTheme="minorEastAsia" w:hAnsi="Arial"/>
      <w:sz w:val="20"/>
      <w:lang w:eastAsia="de-DE"/>
    </w:rPr>
  </w:style>
  <w:style w:type="character" w:customStyle="1" w:styleId="cf01">
    <w:name w:val="cf01"/>
    <w:basedOn w:val="DefaultParagraphFont"/>
    <w:rsid w:val="00646FC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B45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45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029C"/>
    <w:pPr>
      <w:widowControl w:val="0"/>
      <w:autoSpaceDE w:val="0"/>
      <w:autoSpaceDN w:val="0"/>
      <w:adjustRightInd w:val="0"/>
      <w:spacing w:before="0" w:after="0" w:line="240" w:lineRule="auto"/>
      <w:ind w:left="20"/>
      <w:jc w:val="left"/>
    </w:pPr>
    <w:rPr>
      <w:rFonts w:ascii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029C"/>
    <w:rPr>
      <w:rFonts w:ascii="Times New Roman" w:eastAsiaTheme="minorEastAsia" w:hAnsi="Times New Roman" w:cs="Times New Roman"/>
      <w:sz w:val="19"/>
      <w:szCs w:val="19"/>
      <w:lang w:eastAsia="de-DE"/>
    </w:rPr>
  </w:style>
  <w:style w:type="paragraph" w:customStyle="1" w:styleId="H1">
    <w:name w:val="H1"/>
    <w:basedOn w:val="Normal"/>
    <w:link w:val="H1Zchn"/>
    <w:qFormat/>
    <w:rsid w:val="0063029C"/>
    <w:pPr>
      <w:spacing w:before="0" w:after="0" w:line="240" w:lineRule="auto"/>
      <w:jc w:val="left"/>
    </w:pPr>
    <w:rPr>
      <w:rFonts w:eastAsia="Calibri" w:cs="Arial"/>
      <w:color w:val="FFFFFF"/>
      <w:sz w:val="80"/>
      <w:szCs w:val="80"/>
      <w:lang w:val="en-US" w:eastAsia="en-US"/>
    </w:rPr>
  </w:style>
  <w:style w:type="character" w:customStyle="1" w:styleId="H1Zchn">
    <w:name w:val="H1 Zchn"/>
    <w:basedOn w:val="DefaultParagraphFont"/>
    <w:link w:val="H1"/>
    <w:rsid w:val="0063029C"/>
    <w:rPr>
      <w:rFonts w:ascii="Arial" w:eastAsia="Calibri" w:hAnsi="Arial" w:cs="Arial"/>
      <w:color w:val="FFFFFF"/>
      <w:sz w:val="80"/>
      <w:szCs w:val="80"/>
      <w:lang w:val="en-US"/>
    </w:rPr>
  </w:style>
  <w:style w:type="paragraph" w:customStyle="1" w:styleId="H1sub">
    <w:name w:val="H1 sub"/>
    <w:basedOn w:val="Normal"/>
    <w:link w:val="H1subZchn"/>
    <w:qFormat/>
    <w:rsid w:val="0063029C"/>
    <w:pPr>
      <w:spacing w:before="0" w:after="0" w:line="400" w:lineRule="exact"/>
      <w:jc w:val="left"/>
    </w:pPr>
    <w:rPr>
      <w:rFonts w:ascii="Georgia" w:eastAsia="Calibri" w:hAnsi="Georgia" w:cs="Arial"/>
      <w:color w:val="FFFFFF"/>
      <w:sz w:val="32"/>
      <w:szCs w:val="32"/>
      <w:lang w:val="en-US" w:eastAsia="en-US"/>
    </w:rPr>
  </w:style>
  <w:style w:type="character" w:customStyle="1" w:styleId="H1subZchn">
    <w:name w:val="H1 sub Zchn"/>
    <w:basedOn w:val="DefaultParagraphFont"/>
    <w:link w:val="H1sub"/>
    <w:rsid w:val="0063029C"/>
    <w:rPr>
      <w:rFonts w:ascii="Georgia" w:eastAsia="Calibri" w:hAnsi="Georgia" w:cs="Arial"/>
      <w:color w:val="FFFFF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4A7E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21B5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544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14"/>
    <w:rPr>
      <w:rFonts w:ascii="Segoe UI" w:eastAsiaTheme="minorEastAsia" w:hAnsi="Segoe UI" w:cs="Segoe UI"/>
      <w:sz w:val="18"/>
      <w:szCs w:val="18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92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8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s-bremerhaven.de/business-location/hydrogen.99685.html" TargetMode="External"/><Relationship Id="rId18" Type="http://schemas.openxmlformats.org/officeDocument/2006/relationships/hyperlink" Target="https://www.ttz-bremerhaven.de/de/medien/pressemitteilungen/2839-synthetisches-methanol-als-maritimer-kraftstoff-fuer-die-schifffahrt-aus-bremerhaven.html" TargetMode="External"/><Relationship Id="rId26" Type="http://schemas.openxmlformats.org/officeDocument/2006/relationships/hyperlink" Target="https://www.dlr.de/ve/en/desktopdefault.aspx/tabid-12472/21440_read-4944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-bremerhaven.de/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ginius.de/en/" TargetMode="External"/><Relationship Id="rId17" Type="http://schemas.openxmlformats.org/officeDocument/2006/relationships/hyperlink" Target="https://www.ttz-bremerhaven.de/de/medien/newsletter/2813-forschungsanlage-zur-herstellung-von-synthetischem-methan.html" TargetMode="External"/><Relationship Id="rId25" Type="http://schemas.openxmlformats.org/officeDocument/2006/relationships/hyperlink" Target="https://www.wirtschaft-wilhelmshaven.de/port-of-whv/energy-hu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tz-bremerhaven.de/de/medien/newsletter/2828-teststand-fuer-wasserstoffkomponenten-und-komplettsysteme.html" TargetMode="External"/><Relationship Id="rId20" Type="http://schemas.openxmlformats.org/officeDocument/2006/relationships/hyperlink" Target="https://www.hs-bremerhaven.de/forschung/forschungsprojekte/wasserstoff-gruenes-gas-fuer-bremerhaven/teilprojekte/microgrid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taurant-luv.de/" TargetMode="External"/><Relationship Id="rId24" Type="http://schemas.openxmlformats.org/officeDocument/2006/relationships/hyperlink" Target="https://tes-h2.com/wilhelmshaven-green-energy-hu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wes.fraunhofer.de/en.html" TargetMode="External"/><Relationship Id="rId23" Type="http://schemas.openxmlformats.org/officeDocument/2006/relationships/hyperlink" Target="https://www.dah-bremerhaven.de/en/restaurant-speisesaal" TargetMode="External"/><Relationship Id="rId28" Type="http://schemas.openxmlformats.org/officeDocument/2006/relationships/hyperlink" Target="https://www.klinkerburg.de/index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tz-bremerhaven.de/de/medien/pressemitteilungen/2798-senatorin-fuer-wissenschaft-und-haefen-hb-besucht-ttz-bremerhaven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ydrogen-labs.fraunhofer.de/en/hydrogen-lab-bremerhaven.html" TargetMode="External"/><Relationship Id="rId22" Type="http://schemas.openxmlformats.org/officeDocument/2006/relationships/hyperlink" Target="https://www.bremenports.de/unternehmen/aufgaben/projekte/wasserstoff" TargetMode="External"/><Relationship Id="rId27" Type="http://schemas.openxmlformats.org/officeDocument/2006/relationships/hyperlink" Target="https://www.ewe.com/en/shaping-the-future/hydrog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9c50c-1d33-4842-85ac-f64b0a0a12da">
      <Terms xmlns="http://schemas.microsoft.com/office/infopath/2007/PartnerControls"/>
    </lcf76f155ced4ddcb4097134ff3c332f>
    <TaxCatchAll xmlns="353e3dac-fe69-4f8f-a7fe-1d2e449fd9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985BC7A0E1644AE15111F0A183185" ma:contentTypeVersion="16" ma:contentTypeDescription="Create a new document." ma:contentTypeScope="" ma:versionID="2d7e20478fd1b0b93d3c21646b361e76">
  <xsd:schema xmlns:xsd="http://www.w3.org/2001/XMLSchema" xmlns:xs="http://www.w3.org/2001/XMLSchema" xmlns:p="http://schemas.microsoft.com/office/2006/metadata/properties" xmlns:ns2="d979c50c-1d33-4842-85ac-f64b0a0a12da" xmlns:ns3="353e3dac-fe69-4f8f-a7fe-1d2e449fd9fe" targetNamespace="http://schemas.microsoft.com/office/2006/metadata/properties" ma:root="true" ma:fieldsID="6360c44ace0b25fc34408f94a1ad2894" ns2:_="" ns3:_="">
    <xsd:import namespace="d979c50c-1d33-4842-85ac-f64b0a0a12da"/>
    <xsd:import namespace="353e3dac-fe69-4f8f-a7fe-1d2e449fd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9c50c-1d33-4842-85ac-f64b0a0a1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3dac-fe69-4f8f-a7fe-1d2e449fd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0bd0d3-5ea3-4f3c-872b-3315b45e0654}" ma:internalName="TaxCatchAll" ma:showField="CatchAllData" ma:web="353e3dac-fe69-4f8f-a7fe-1d2e449fd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1E458-FF71-4E07-ACD3-2511E79109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70A69-53E7-42FA-880D-76F37448231A}">
  <ds:schemaRefs>
    <ds:schemaRef ds:uri="http://schemas.microsoft.com/office/2006/metadata/properties"/>
    <ds:schemaRef ds:uri="http://schemas.microsoft.com/office/infopath/2007/PartnerControls"/>
    <ds:schemaRef ds:uri="d979c50c-1d33-4842-85ac-f64b0a0a12da"/>
    <ds:schemaRef ds:uri="353e3dac-fe69-4f8f-a7fe-1d2e449fd9fe"/>
  </ds:schemaRefs>
</ds:datastoreItem>
</file>

<file path=customXml/itemProps3.xml><?xml version="1.0" encoding="utf-8"?>
<ds:datastoreItem xmlns:ds="http://schemas.openxmlformats.org/officeDocument/2006/customXml" ds:itemID="{CF6F80FF-8BE0-42ED-9D4A-7554DE61F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483BF-3CA9-4659-B6FD-51D4266EE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Bolhuis</dc:creator>
  <cp:keywords/>
  <dc:description/>
  <cp:lastModifiedBy>Seren Porteous</cp:lastModifiedBy>
  <cp:revision>4</cp:revision>
  <cp:lastPrinted>2022-03-15T06:51:00Z</cp:lastPrinted>
  <dcterms:created xsi:type="dcterms:W3CDTF">2023-03-02T08:13:00Z</dcterms:created>
  <dcterms:modified xsi:type="dcterms:W3CDTF">2023-03-02T11:03:00Z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0x0101000E6985BC7A0E1644AE15111F0A183185</vt:lpwstr>
  </property>
  <property fmtid="{D5CDD505-2E9C-101B-9397-08002B2CF9AE}" pid="3" name="MediaServiceImageTags">
    <vt:lpwstr/>
  </property>
</Properties>
</file>